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86" w:rsidRDefault="00F66386" w:rsidP="00F663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B6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00380" cy="612775"/>
            <wp:effectExtent l="19050" t="0" r="0" b="0"/>
            <wp:docPr id="13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386" w:rsidRPr="00020B68" w:rsidRDefault="00F66386" w:rsidP="00F663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6386" w:rsidRPr="00990C10" w:rsidRDefault="00F66386" w:rsidP="00F66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C10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F66386" w:rsidRPr="00990C10" w:rsidRDefault="00F66386" w:rsidP="00F66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C10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F66386" w:rsidRPr="00990C10" w:rsidRDefault="00F66386" w:rsidP="00F66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C10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F66386" w:rsidRPr="00990C10" w:rsidRDefault="00F66386" w:rsidP="00F66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86" w:rsidRPr="00990C10" w:rsidRDefault="00F66386" w:rsidP="00F66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C1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66386" w:rsidRPr="00EE2597" w:rsidRDefault="00F66386" w:rsidP="00F66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86" w:rsidRPr="00F66386" w:rsidRDefault="00F66386" w:rsidP="00F66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E259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B72AB">
        <w:rPr>
          <w:rFonts w:ascii="Times New Roman" w:hAnsi="Times New Roman" w:cs="Times New Roman"/>
          <w:sz w:val="28"/>
          <w:szCs w:val="28"/>
        </w:rPr>
        <w:t>0</w:t>
      </w:r>
      <w:r w:rsidRPr="00F6638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декабря 2025 г.</w:t>
      </w:r>
      <w:r w:rsidRPr="00B83A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F6638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597">
        <w:rPr>
          <w:rFonts w:ascii="Times New Roman" w:hAnsi="Times New Roman" w:cs="Times New Roman"/>
          <w:sz w:val="28"/>
          <w:szCs w:val="28"/>
        </w:rPr>
        <w:t>№</w:t>
      </w:r>
      <w:r w:rsidRPr="00F66386">
        <w:rPr>
          <w:rFonts w:ascii="Times New Roman" w:hAnsi="Times New Roman" w:cs="Times New Roman"/>
          <w:sz w:val="28"/>
          <w:szCs w:val="28"/>
        </w:rPr>
        <w:t xml:space="preserve"> 6171</w:t>
      </w:r>
    </w:p>
    <w:p w:rsidR="00F66386" w:rsidRDefault="00F66386" w:rsidP="00F66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2597">
        <w:rPr>
          <w:rFonts w:ascii="Times New Roman" w:hAnsi="Times New Roman" w:cs="Times New Roman"/>
          <w:sz w:val="28"/>
          <w:szCs w:val="28"/>
        </w:rPr>
        <w:t>Тверь</w:t>
      </w:r>
    </w:p>
    <w:p w:rsidR="00F66386" w:rsidRPr="00EE2597" w:rsidRDefault="00F66386" w:rsidP="00F66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386" w:rsidRPr="005A4828" w:rsidRDefault="00F66386" w:rsidP="00F66386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EE2597">
        <w:rPr>
          <w:rFonts w:ascii="Times New Roman" w:hAnsi="Times New Roman" w:cs="Times New Roman"/>
          <w:b/>
          <w:sz w:val="28"/>
          <w:szCs w:val="28"/>
        </w:rPr>
        <w:t>программы профилактики рисков причинения вреда (ущерба) охраняемым законом ценностям в рамках осуществления 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контроля в сфере благоустройства </w:t>
      </w:r>
      <w:r w:rsidRPr="00EE2597">
        <w:rPr>
          <w:rFonts w:ascii="Times New Roman" w:hAnsi="Times New Roman" w:cs="Times New Roman"/>
          <w:b/>
          <w:sz w:val="28"/>
          <w:szCs w:val="28"/>
        </w:rPr>
        <w:t>на территории Калининского муниципального округа Тверской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 год</w:t>
      </w:r>
    </w:p>
    <w:p w:rsidR="00F66386" w:rsidRPr="00EE2597" w:rsidRDefault="00F66386" w:rsidP="00F663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6386" w:rsidRPr="00847BF8" w:rsidRDefault="00F66386" w:rsidP="00F6638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44 Федерального закона от 31.07.2020 № 248-ФЗ «О государственном контроле (надзоре) и муниципальном контроле в Российской Федерации», </w:t>
      </w:r>
      <w:hyperlink r:id="rId6">
        <w:r w:rsidRPr="00847BF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847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Д</w:t>
      </w:r>
      <w:r w:rsidRPr="00847BF8">
        <w:rPr>
          <w:rFonts w:ascii="Times New Roman" w:hAnsi="Times New Roman" w:cs="Times New Roman"/>
          <w:color w:val="000000" w:themeColor="text1"/>
          <w:sz w:val="28"/>
          <w:szCs w:val="28"/>
        </w:rPr>
        <w:t>умы Калининского муниципального округа Твер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области от 20.02.2025 </w:t>
      </w:r>
      <w:r w:rsidRPr="00C9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351</w:t>
      </w:r>
      <w:r w:rsidRPr="00847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муниципальном</w:t>
      </w:r>
      <w:r w:rsidRPr="00847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благоустройства </w:t>
      </w:r>
      <w:r w:rsidRPr="00847BF8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Калининского муниципального округа Тверской области» и руководствуясь Уставом Калининского муниципального округа Тверской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47BF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Калининского муниципального округа постановляет:</w:t>
      </w:r>
    </w:p>
    <w:p w:rsidR="00F66386" w:rsidRDefault="00F66386" w:rsidP="00F6638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30">
        <w:r w:rsidRPr="00847BF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Программу</w:t>
        </w:r>
      </w:hyperlink>
      <w:r w:rsidRPr="00847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контроля в сфере благоустройства </w:t>
      </w:r>
      <w:r w:rsidRPr="00847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Калининского муниципального округа Тверской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2026 год </w:t>
      </w:r>
      <w:r w:rsidRPr="00847BF8">
        <w:rPr>
          <w:rFonts w:ascii="Times New Roman" w:hAnsi="Times New Roman" w:cs="Times New Roman"/>
          <w:color w:val="000000" w:themeColor="text1"/>
          <w:sz w:val="28"/>
          <w:szCs w:val="28"/>
        </w:rPr>
        <w:t>(прилагается).</w:t>
      </w:r>
    </w:p>
    <w:p w:rsidR="00F66386" w:rsidRPr="00602EE9" w:rsidRDefault="00F66386" w:rsidP="00F663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Разместить </w:t>
      </w:r>
      <w:r w:rsidRPr="008251D1">
        <w:rPr>
          <w:rFonts w:ascii="Times New Roman" w:hAnsi="Times New Roman" w:cs="Times New Roman"/>
          <w:sz w:val="28"/>
          <w:szCs w:val="28"/>
        </w:rPr>
        <w:t>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51D1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8251D1">
          <w:rPr>
            <w:rStyle w:val="a3"/>
            <w:rFonts w:ascii="Times New Roman" w:hAnsi="Times New Roman" w:cs="Times New Roman"/>
            <w:sz w:val="28"/>
            <w:szCs w:val="28"/>
          </w:rPr>
          <w:t>https://kalinin-adm.ru/</w:t>
        </w:r>
      </w:hyperlink>
      <w:r w:rsidRPr="008251D1">
        <w:rPr>
          <w:rFonts w:ascii="Times New Roman" w:hAnsi="Times New Roman" w:cs="Times New Roman"/>
          <w:sz w:val="28"/>
          <w:szCs w:val="28"/>
        </w:rPr>
        <w:t>).</w:t>
      </w:r>
    </w:p>
    <w:p w:rsidR="00F66386" w:rsidRPr="008251D1" w:rsidRDefault="00F66386" w:rsidP="00F663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47B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1D1">
        <w:rPr>
          <w:rFonts w:ascii="Times New Roman" w:hAnsi="Times New Roman" w:cs="Times New Roman"/>
          <w:sz w:val="28"/>
          <w:szCs w:val="28"/>
        </w:rPr>
        <w:t>Настоящее постановление вступ</w:t>
      </w:r>
      <w:r>
        <w:rPr>
          <w:rFonts w:ascii="Times New Roman" w:hAnsi="Times New Roman" w:cs="Times New Roman"/>
          <w:sz w:val="28"/>
          <w:szCs w:val="28"/>
        </w:rPr>
        <w:t>ает в силу со дня его официального опубликования</w:t>
      </w:r>
      <w:r w:rsidRPr="008251D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применяется к отношениям, возникшим с 01.01.2026</w:t>
      </w:r>
      <w:r w:rsidRPr="008251D1">
        <w:rPr>
          <w:rFonts w:ascii="Times New Roman" w:hAnsi="Times New Roman" w:cs="Times New Roman"/>
          <w:sz w:val="28"/>
          <w:szCs w:val="28"/>
        </w:rPr>
        <w:t>.</w:t>
      </w:r>
    </w:p>
    <w:p w:rsidR="00F66386" w:rsidRPr="00847BF8" w:rsidRDefault="00F66386" w:rsidP="00F663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47BF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Калининского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Краснощекова С.Д.</w:t>
      </w:r>
    </w:p>
    <w:p w:rsidR="00F66386" w:rsidRDefault="00F66386" w:rsidP="00F663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6386" w:rsidRDefault="00F66386" w:rsidP="00F663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Калининского муниципального                                           </w:t>
      </w:r>
    </w:p>
    <w:p w:rsidR="00F66386" w:rsidRDefault="00F66386" w:rsidP="00F663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Тверской области                                                                        С.А. Румянцев</w:t>
      </w:r>
    </w:p>
    <w:p w:rsidR="00F66386" w:rsidRDefault="00F66386" w:rsidP="00F66386">
      <w:pPr>
        <w:pStyle w:val="ConsPlusNormal"/>
        <w:outlineLvl w:val="0"/>
        <w:rPr>
          <w:rFonts w:ascii="Times New Roman" w:hAnsi="Times New Roman" w:cs="Times New Roman"/>
        </w:rPr>
        <w:sectPr w:rsidR="00F66386" w:rsidSect="00FE2DB0">
          <w:headerReference w:type="first" r:id="rId8"/>
          <w:pgSz w:w="11906" w:h="16838"/>
          <w:pgMar w:top="227" w:right="851" w:bottom="454" w:left="1134" w:header="709" w:footer="709" w:gutter="0"/>
          <w:cols w:space="708"/>
          <w:titlePg/>
          <w:docGrid w:linePitch="360"/>
        </w:sectPr>
      </w:pPr>
    </w:p>
    <w:p w:rsidR="00F66386" w:rsidRDefault="00F66386" w:rsidP="00F663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66386" w:rsidRPr="00796A37" w:rsidRDefault="00F66386" w:rsidP="00F663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6A3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66386" w:rsidRPr="00796A37" w:rsidRDefault="00F66386" w:rsidP="00F663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6A37">
        <w:rPr>
          <w:rFonts w:ascii="Times New Roman" w:hAnsi="Times New Roman" w:cs="Times New Roman"/>
          <w:sz w:val="24"/>
          <w:szCs w:val="24"/>
        </w:rPr>
        <w:t>Калининского муниципального округа</w:t>
      </w:r>
    </w:p>
    <w:p w:rsidR="00F66386" w:rsidRPr="00796A37" w:rsidRDefault="00F66386" w:rsidP="00F663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6A37">
        <w:rPr>
          <w:rFonts w:ascii="Times New Roman" w:hAnsi="Times New Roman" w:cs="Times New Roman"/>
          <w:sz w:val="24"/>
          <w:szCs w:val="24"/>
        </w:rPr>
        <w:t>Тверской области от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796A3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66386" w:rsidRDefault="00F66386" w:rsidP="00F66386">
      <w:pPr>
        <w:pStyle w:val="ConsPlusNormal"/>
        <w:jc w:val="right"/>
        <w:rPr>
          <w:rFonts w:ascii="Times New Roman" w:hAnsi="Times New Roman" w:cs="Times New Roman"/>
        </w:rPr>
      </w:pPr>
    </w:p>
    <w:p w:rsidR="00F66386" w:rsidRDefault="00F66386" w:rsidP="00F6638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</w:p>
    <w:p w:rsidR="00F66386" w:rsidRPr="00796A37" w:rsidRDefault="00F66386" w:rsidP="00F6638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A37">
        <w:rPr>
          <w:rFonts w:ascii="Times New Roman" w:hAnsi="Times New Roman" w:cs="Times New Roman"/>
          <w:sz w:val="28"/>
          <w:szCs w:val="28"/>
        </w:rPr>
        <w:t>ПРОГРАММА</w:t>
      </w:r>
    </w:p>
    <w:p w:rsidR="00F66386" w:rsidRPr="00796A37" w:rsidRDefault="00F66386" w:rsidP="00F66386">
      <w:pPr>
        <w:pStyle w:val="ConsPlusTitle"/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A37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A37">
        <w:rPr>
          <w:rFonts w:ascii="Times New Roman" w:hAnsi="Times New Roman" w:cs="Times New Roman"/>
          <w:sz w:val="28"/>
          <w:szCs w:val="28"/>
        </w:rPr>
        <w:t xml:space="preserve">законом ценностям в рамках осуществления </w:t>
      </w:r>
      <w:r w:rsidRPr="00836EC2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Pr="00836EC2">
        <w:rPr>
          <w:rFonts w:ascii="Times New Roman" w:hAnsi="Times New Roman" w:cs="Times New Roman"/>
          <w:bCs/>
          <w:sz w:val="28"/>
          <w:szCs w:val="28"/>
        </w:rPr>
        <w:t xml:space="preserve"> на территории  Калининского муниципального округа 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2026 год</w:t>
      </w:r>
    </w:p>
    <w:p w:rsidR="00F66386" w:rsidRPr="00796A37" w:rsidRDefault="00F66386" w:rsidP="00F6638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6A37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:rsidR="00F66386" w:rsidRPr="009B1B31" w:rsidRDefault="00F66386" w:rsidP="00F66386">
      <w:pPr>
        <w:pStyle w:val="Default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B1B31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рамках осуществления муниципального контроля </w:t>
      </w:r>
      <w:r>
        <w:rPr>
          <w:sz w:val="28"/>
          <w:szCs w:val="28"/>
        </w:rPr>
        <w:t xml:space="preserve">в сфере благоустройства </w:t>
      </w:r>
      <w:r>
        <w:rPr>
          <w:bCs/>
          <w:sz w:val="28"/>
          <w:szCs w:val="28"/>
        </w:rPr>
        <w:t xml:space="preserve">на территории </w:t>
      </w:r>
      <w:r w:rsidRPr="009B1B31">
        <w:rPr>
          <w:bCs/>
          <w:sz w:val="28"/>
          <w:szCs w:val="28"/>
        </w:rPr>
        <w:t xml:space="preserve"> Калининско</w:t>
      </w:r>
      <w:r>
        <w:rPr>
          <w:bCs/>
          <w:sz w:val="28"/>
          <w:szCs w:val="28"/>
        </w:rPr>
        <w:t>го</w:t>
      </w:r>
      <w:r w:rsidRPr="009B1B31">
        <w:rPr>
          <w:bCs/>
          <w:sz w:val="28"/>
          <w:szCs w:val="28"/>
        </w:rPr>
        <w:t xml:space="preserve"> муниципально</w:t>
      </w:r>
      <w:r>
        <w:rPr>
          <w:bCs/>
          <w:sz w:val="28"/>
          <w:szCs w:val="28"/>
        </w:rPr>
        <w:t>го</w:t>
      </w:r>
      <w:r w:rsidRPr="009B1B31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9B1B31">
        <w:rPr>
          <w:bCs/>
          <w:sz w:val="28"/>
          <w:szCs w:val="28"/>
        </w:rPr>
        <w:t xml:space="preserve"> Тверской области</w:t>
      </w:r>
      <w:r>
        <w:rPr>
          <w:bCs/>
          <w:sz w:val="28"/>
          <w:szCs w:val="28"/>
        </w:rPr>
        <w:t xml:space="preserve"> </w:t>
      </w:r>
      <w:r w:rsidRPr="00796A3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796A37">
        <w:rPr>
          <w:sz w:val="28"/>
          <w:szCs w:val="28"/>
        </w:rPr>
        <w:t xml:space="preserve"> Программа</w:t>
      </w:r>
      <w:r>
        <w:rPr>
          <w:sz w:val="28"/>
          <w:szCs w:val="28"/>
        </w:rPr>
        <w:t xml:space="preserve"> </w:t>
      </w:r>
      <w:r w:rsidRPr="00B42D9F">
        <w:rPr>
          <w:color w:val="000000" w:themeColor="text1"/>
          <w:sz w:val="28"/>
          <w:szCs w:val="28"/>
        </w:rPr>
        <w:t>профилактики</w:t>
      </w:r>
      <w:r w:rsidRPr="00796A37">
        <w:rPr>
          <w:sz w:val="28"/>
          <w:szCs w:val="28"/>
        </w:rPr>
        <w:t xml:space="preserve">) разработана в соответствии со </w:t>
      </w:r>
      <w:r w:rsidRPr="005D2407">
        <w:rPr>
          <w:color w:val="000000" w:themeColor="text1"/>
          <w:sz w:val="28"/>
          <w:szCs w:val="28"/>
        </w:rPr>
        <w:t>статьей 44</w:t>
      </w:r>
      <w:r w:rsidRPr="00796A37">
        <w:rPr>
          <w:sz w:val="28"/>
          <w:szCs w:val="28"/>
        </w:rPr>
        <w:t xml:space="preserve"> Федераль</w:t>
      </w:r>
      <w:r>
        <w:rPr>
          <w:sz w:val="28"/>
          <w:szCs w:val="28"/>
        </w:rPr>
        <w:t xml:space="preserve">ного закона от 31.07.2020 </w:t>
      </w:r>
      <w:r>
        <w:rPr>
          <w:sz w:val="28"/>
          <w:szCs w:val="28"/>
        </w:rPr>
        <w:br/>
        <w:t>№ 248-ФЗ «</w:t>
      </w:r>
      <w:r w:rsidRPr="00796A37">
        <w:rPr>
          <w:sz w:val="28"/>
          <w:szCs w:val="28"/>
        </w:rPr>
        <w:t>О государственном контроле (надзоре) и муниципальном к</w:t>
      </w:r>
      <w:r>
        <w:rPr>
          <w:sz w:val="28"/>
          <w:szCs w:val="28"/>
        </w:rPr>
        <w:t>онтроле в Российской Федерации»</w:t>
      </w:r>
      <w:r w:rsidRPr="00796A37">
        <w:rPr>
          <w:sz w:val="28"/>
          <w:szCs w:val="28"/>
        </w:rPr>
        <w:t xml:space="preserve"> (далее - Федеральный закон </w:t>
      </w:r>
      <w:r>
        <w:rPr>
          <w:sz w:val="28"/>
          <w:szCs w:val="28"/>
        </w:rPr>
        <w:t xml:space="preserve">№ </w:t>
      </w:r>
      <w:r w:rsidRPr="00796A37">
        <w:rPr>
          <w:sz w:val="28"/>
          <w:szCs w:val="28"/>
        </w:rPr>
        <w:t xml:space="preserve">248-ФЗ), </w:t>
      </w:r>
      <w:r w:rsidRPr="005D2407">
        <w:rPr>
          <w:color w:val="000000" w:themeColor="text1"/>
          <w:sz w:val="28"/>
          <w:szCs w:val="28"/>
        </w:rPr>
        <w:t>Постановлением П</w:t>
      </w:r>
      <w:r w:rsidRPr="00796A37">
        <w:rPr>
          <w:sz w:val="28"/>
          <w:szCs w:val="28"/>
        </w:rPr>
        <w:t>равительства Российско</w:t>
      </w:r>
      <w:r>
        <w:rPr>
          <w:sz w:val="28"/>
          <w:szCs w:val="28"/>
        </w:rPr>
        <w:t>й Федерации от 25.06.2021 № 990 «</w:t>
      </w:r>
      <w:r w:rsidRPr="00796A37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sz w:val="28"/>
          <w:szCs w:val="28"/>
        </w:rPr>
        <w:t>а) охраняемым законом ценностям»</w:t>
      </w:r>
      <w:r w:rsidRPr="00796A37">
        <w:rPr>
          <w:sz w:val="28"/>
          <w:szCs w:val="28"/>
        </w:rPr>
        <w:t xml:space="preserve">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8"/>
          <w:szCs w:val="28"/>
        </w:rPr>
        <w:t xml:space="preserve"> контроля </w:t>
      </w:r>
      <w:r>
        <w:rPr>
          <w:bCs/>
          <w:sz w:val="28"/>
          <w:szCs w:val="28"/>
        </w:rPr>
        <w:t>в сфере благоустройства</w:t>
      </w:r>
      <w:r w:rsidRPr="009B1B31">
        <w:rPr>
          <w:bCs/>
          <w:sz w:val="28"/>
          <w:szCs w:val="28"/>
        </w:rPr>
        <w:t xml:space="preserve"> Калининско</w:t>
      </w:r>
      <w:r>
        <w:rPr>
          <w:bCs/>
          <w:sz w:val="28"/>
          <w:szCs w:val="28"/>
        </w:rPr>
        <w:t>го</w:t>
      </w:r>
      <w:r w:rsidRPr="009B1B31">
        <w:rPr>
          <w:bCs/>
          <w:sz w:val="28"/>
          <w:szCs w:val="28"/>
        </w:rPr>
        <w:t xml:space="preserve"> муниципально</w:t>
      </w:r>
      <w:r>
        <w:rPr>
          <w:bCs/>
          <w:sz w:val="28"/>
          <w:szCs w:val="28"/>
        </w:rPr>
        <w:t>го</w:t>
      </w:r>
      <w:r w:rsidRPr="009B1B31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9B1B31">
        <w:rPr>
          <w:bCs/>
          <w:sz w:val="28"/>
          <w:szCs w:val="28"/>
        </w:rPr>
        <w:t xml:space="preserve"> Тверской области</w:t>
      </w:r>
      <w:r w:rsidRPr="009B1B31">
        <w:rPr>
          <w:sz w:val="28"/>
          <w:szCs w:val="28"/>
        </w:rPr>
        <w:t>.</w:t>
      </w:r>
    </w:p>
    <w:p w:rsidR="00F66386" w:rsidRPr="00B42D9F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D9F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профилактики разработана в соответствии с Положением о муниципальном контроле в сфере благоустройства на территории Калининского муниципального округа Тверской области, утвержденным решением Думы Калининского муниципального округа Тверской области от 20.02.2025 № 351, в целях организации проведения профилактики нарушений обязательных требований гражданами и организациями Правил благоустройства территории Калининского муниципального округа</w:t>
      </w:r>
      <w:r w:rsidRPr="00B42D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B42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 законодательства в сфере благоустройства) и снижения рисков причинения вреда (ущерба) охраняемым законом ценностям.</w:t>
      </w:r>
    </w:p>
    <w:p w:rsidR="00F66386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профилактики направлена на предупреждение возможного нарушения обязательных требований законодательства в сфере благоустройства оценка соблюдения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является предметом муниципального контроля, разъяснение обязательных требований законодательства в сфере благоустройства </w:t>
      </w: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снижение рисков причинения вреда (ущерба) охраняемым законом ценностям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6386" w:rsidRDefault="00F66386" w:rsidP="00F66386">
      <w:pPr>
        <w:pStyle w:val="ConsPlusTitle"/>
        <w:spacing w:line="276" w:lineRule="auto"/>
        <w:ind w:firstLine="85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6386" w:rsidRPr="00D91E99" w:rsidRDefault="00F66386" w:rsidP="00F66386">
      <w:pPr>
        <w:pStyle w:val="ConsPlusTitle"/>
        <w:spacing w:line="276" w:lineRule="auto"/>
        <w:ind w:firstLine="85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Раздел 2. Анализ текущего состояния осуществления вида</w:t>
      </w:r>
    </w:p>
    <w:p w:rsidR="00F66386" w:rsidRPr="00D91E99" w:rsidRDefault="00F66386" w:rsidP="00F66386">
      <w:pPr>
        <w:pStyle w:val="ConsPlusTitle"/>
        <w:spacing w:line="276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контроля, описание текущего уровня развития профилактической</w:t>
      </w:r>
    </w:p>
    <w:p w:rsidR="00F66386" w:rsidRPr="00D91E99" w:rsidRDefault="00F66386" w:rsidP="00F66386">
      <w:pPr>
        <w:pStyle w:val="ConsPlusTitle"/>
        <w:spacing w:line="276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контрольного органа, характеристика</w:t>
      </w:r>
    </w:p>
    <w:p w:rsidR="00F66386" w:rsidRPr="00D91E99" w:rsidRDefault="00F66386" w:rsidP="00F66386">
      <w:pPr>
        <w:pStyle w:val="ConsPlusTitle"/>
        <w:spacing w:line="276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проблем, на решение которых направлена программа</w:t>
      </w:r>
    </w:p>
    <w:p w:rsidR="00F66386" w:rsidRPr="00D91E99" w:rsidRDefault="00F66386" w:rsidP="00F66386">
      <w:pPr>
        <w:pStyle w:val="ConsPlusTitle"/>
        <w:spacing w:after="240" w:line="276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профилактики рисков причинения вреда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B3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контроль в сфере благоустройства осуществляется в отношении юридических лиц, индивидуальных предпринимателей и граждан 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контролируемые лица).</w:t>
      </w:r>
    </w:p>
    <w:p w:rsidR="00F66386" w:rsidRPr="00D91E99" w:rsidRDefault="00F66386" w:rsidP="00F66386">
      <w:pPr>
        <w:pStyle w:val="a8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D91E99">
        <w:rPr>
          <w:color w:val="000000" w:themeColor="text1"/>
          <w:sz w:val="28"/>
          <w:szCs w:val="28"/>
        </w:rPr>
        <w:t>Органом, уполномоченным на осуществление муниципального контроля в сфере благоустройства, является Администрация Калининского муниципального округа Тверской области (далее - Контрольный орган).</w:t>
      </w:r>
    </w:p>
    <w:p w:rsidR="00F66386" w:rsidRPr="00D91E99" w:rsidRDefault="00F66386" w:rsidP="00F66386">
      <w:pPr>
        <w:pStyle w:val="a6"/>
        <w:spacing w:line="276" w:lineRule="auto"/>
        <w:ind w:left="0" w:firstLine="709"/>
        <w:rPr>
          <w:color w:val="000000" w:themeColor="text1"/>
        </w:rPr>
      </w:pPr>
      <w:r w:rsidRPr="00D91E99">
        <w:rPr>
          <w:color w:val="000000" w:themeColor="text1"/>
        </w:rPr>
        <w:t>Должностными лицами Контрольного органа, ответственными за организацию профилактического мероприятия, являются руководитель Контрольного органа и первый заместитель руководителя Контрольного органа.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Должностным лицом, ответственным за проведение профилактического мероприятия, является лицо, уполномоченное на проведение профилактического мероприятия распоряжением Контрольного органа. 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Программы профилактики осуществляется в пределах численности сотрудников Контрольного органа, выделения дополнительных средств из бюджета Калининского муниципального округа не требует, к повышению расходов контролируемых лиц не приведет.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4. Предметом муниципального контроля в сфере благоустройства является соблюдение контролируемыми лицами Правил благоустройства территории Калининского муниципального округа Тверской области,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за нарушение которых законодательством предусмотрена административная ответственность</w:t>
      </w:r>
      <w:r w:rsidRPr="00D91E9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муниципального контроля является также исполнение решений, принимаемых должностными лицами Контрольного органа по результатам контрольных мероприятий.</w:t>
      </w:r>
    </w:p>
    <w:p w:rsidR="00F66386" w:rsidRPr="00D91E99" w:rsidRDefault="00F66386" w:rsidP="00F66386">
      <w:pPr>
        <w:pStyle w:val="a8"/>
        <w:tabs>
          <w:tab w:val="left" w:pos="1162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D91E99">
        <w:rPr>
          <w:color w:val="000000" w:themeColor="text1"/>
          <w:sz w:val="28"/>
          <w:szCs w:val="28"/>
        </w:rPr>
        <w:t>5. Объектами муниципального контроля в сфере благоустройства (далее - объект контроля) являются:</w:t>
      </w:r>
    </w:p>
    <w:p w:rsidR="00F66386" w:rsidRPr="00D91E99" w:rsidRDefault="00F66386" w:rsidP="00F66386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</w:p>
    <w:p w:rsidR="00F66386" w:rsidRPr="00D91E99" w:rsidRDefault="00F66386" w:rsidP="00F66386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деятельности граждан и организаций, в том числе продукция (товары), работы, услуги, к которым предъявляются обязательные требования;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контролируемые лица владеют и (или) пользуются и к которым предъявляются обязательные требования в сфере благоустройства (далее - производственные объекты).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6. К объектам муниципального контроля в сфере благоустройства относятся: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1)  территория Калининского муниципального округа с расположенными на ней объектами, элементами благоустройства;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внешние поверхности </w:t>
      </w:r>
      <w:r w:rsidRPr="00FF6B33">
        <w:rPr>
          <w:rFonts w:ascii="Times New Roman" w:hAnsi="Times New Roman" w:cs="Times New Roman"/>
          <w:color w:val="000000" w:themeColor="text1"/>
          <w:sz w:val="28"/>
          <w:szCs w:val="28"/>
        </w:rPr>
        <w:t>жилых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нежилых зданий, строений, сооружений, в том числе крыши, фасады, архитектурно-декоративные детали (элементы) фасадов, входные группы, цоколи, террасы;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3) деятельность по содержанию и восстановлению элементов благоустройства, в том числе после проведения земляных работ;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4) объекты освещения и иное осветительное оборудование;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5) зеленые насаждения;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6) знаково-информационные системы;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детские и спортивные площадки, контейнерные площадки, малые архитектурные формы;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8) пешеходные коммуникации, в том числе тротуары, аллеи, дорожки, тропинки;</w:t>
      </w:r>
    </w:p>
    <w:p w:rsidR="00F66386" w:rsidRPr="00D91E99" w:rsidRDefault="00F66386" w:rsidP="00F66386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объекты (элементы) благоустройства для беспрепятственного доступа инвалидов и иных маломобильных граждан;</w:t>
      </w:r>
    </w:p>
    <w:p w:rsidR="00F66386" w:rsidRPr="00D91E99" w:rsidRDefault="00F66386" w:rsidP="00F66386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уборка территории в летний период, включая выявление карантинных, ядовитых и сорных растений, борьбу с ними, локализацию, ликвидацию их очагов;</w:t>
      </w:r>
    </w:p>
    <w:p w:rsidR="00F66386" w:rsidRPr="00D91E99" w:rsidRDefault="00F66386" w:rsidP="00F66386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уборка территории, в том числе в зимний период, включая проведение мероприятий по очистке от снега, наледи и сосулек кровель зданий, сооружений;</w:t>
      </w:r>
    </w:p>
    <w:p w:rsidR="00F66386" w:rsidRPr="00D91E99" w:rsidRDefault="00F66386" w:rsidP="00F66386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земляных работ;</w:t>
      </w:r>
    </w:p>
    <w:p w:rsidR="00F66386" w:rsidRPr="00D91E99" w:rsidRDefault="00F66386" w:rsidP="00F66386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прилегающих территорий;</w:t>
      </w:r>
    </w:p>
    <w:p w:rsidR="00F66386" w:rsidRPr="00D91E99" w:rsidRDefault="00F66386" w:rsidP="00F66386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некапитальные объекты, в том числе сезонные торговые;</w:t>
      </w:r>
    </w:p>
    <w:p w:rsidR="00F66386" w:rsidRPr="00D91E99" w:rsidRDefault="00F66386" w:rsidP="00F66386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инженерные коммуникации и сооружения;</w:t>
      </w:r>
    </w:p>
    <w:p w:rsidR="00F66386" w:rsidRPr="00D91E99" w:rsidRDefault="00F66386" w:rsidP="00F66386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условия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В соответствии с Постановлением Правительства Российской Федерации 10.03.2022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№336 </w:t>
      </w: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особенностях организации и осуществления государственного контроля (надзора) и муниципального контроля» плановые проверки в 2024 году не проводились, контроль за соблюдением обязательных требований в сфере благоустройства на территории Калининского муниципального округа Тверской области  осуществлялся не в рамках </w:t>
      </w: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контроля.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8. Основным видом нарушений, выявляемых должностными лицами Контрольного органа при осуществлении контроля за соблюдением обязательных требований законодательства в сфере благоустройства, является несоблюдение контролируемыми лицами требований Правил благоустройства территории Калининского муниципального округа Тверской области, выражающиеся в ненадлежащем содержании закрепленных и прилегающих территорий, по содержанию и восстановлению элементов благоустройства, проведению земляных работ, нарушениях при размещении некапитальных объектов, в том числе сезонных торговых объектов, нарушениях при вывозе твердых бытовых отходов.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9. Со стороны контролируемых лиц существует высокая степень риска нарушения обязательных требований в сфере благоустройства.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проблемами, которые являются причинами нарушений обязательных требований законодательства в сфере благоустройства, выявляемых Контрольным органом, являются низкие правовые знания контролируемых лиц о предъявляемых к ним обязательных требованиях законодательства в сфере благоустройства, а также халатное отношение к действующим нормам.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законодательства в сфере благоустройства, мотивации к добросовестному исполнению контролируемыми лицами обязательных требований законодательства в сфере благоустройства и разъяснений по вопросам, связанным с организацией и осуществлением муниципального контроля. 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>10. Контрольным органом в течение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регулярно проводилось информирование и консультирование контролируемых лиц по вопросам соблюдения обязательных требований законодательства в сфере благоустройства.</w:t>
      </w:r>
    </w:p>
    <w:p w:rsidR="00F66386" w:rsidRPr="00D91E99" w:rsidRDefault="00F66386" w:rsidP="00F6638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D91E99">
        <w:rPr>
          <w:color w:val="000000" w:themeColor="text1"/>
          <w:sz w:val="28"/>
          <w:szCs w:val="28"/>
        </w:rPr>
        <w:t xml:space="preserve">Информирование контролируемых лиц по вопросам соблюдения обязательных требований осуществлялось посредством опубликования на официальном сайте Калининского муниципального округа Тверской области в информационно-телекоммуникационной сети «Интернет» Правил благоустройства территории Калининского муниципального округа Тверской области, руководства и памяток по соблюдению обязательных требований в сфере благоустройства. </w:t>
      </w:r>
    </w:p>
    <w:p w:rsidR="00F66386" w:rsidRPr="00D91E99" w:rsidRDefault="00F66386" w:rsidP="00F6638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D91E99">
        <w:rPr>
          <w:color w:val="000000" w:themeColor="text1"/>
          <w:sz w:val="28"/>
          <w:szCs w:val="28"/>
        </w:rPr>
        <w:t>На регулярной основе давались консультации в ходе личных приемов, посредством телефонной связи, а также при проведении рейдовых осмотров территории Калининского муниципального округа Тверской области.</w:t>
      </w:r>
    </w:p>
    <w:p w:rsidR="00F66386" w:rsidRPr="00D91E99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Проведённая Контрольным органом работа способствовала снижению рисков причинения вреда (ущерба) охраняемым законом ценностям и уменьшению общественно опасных последствий, возникающих в результате несоблюдения контролируемыми лицами обязательных требований </w:t>
      </w: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законодательства в сфере благоустройства. </w:t>
      </w:r>
    </w:p>
    <w:p w:rsidR="00F66386" w:rsidRPr="003521F4" w:rsidRDefault="00F66386" w:rsidP="00F66386">
      <w:pPr>
        <w:pStyle w:val="ConsPlusNormal"/>
        <w:spacing w:after="24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Главной задачей Контрольного органа при осуществлении муниципального контроля в сфере благоустройства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F66386" w:rsidRPr="00796A37" w:rsidRDefault="00F66386" w:rsidP="00F6638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6A37">
        <w:rPr>
          <w:rFonts w:ascii="Times New Roman" w:hAnsi="Times New Roman" w:cs="Times New Roman"/>
          <w:sz w:val="28"/>
          <w:szCs w:val="28"/>
        </w:rPr>
        <w:t>Раздел 3. Цели и задачи реализации программы</w:t>
      </w:r>
    </w:p>
    <w:p w:rsidR="00F66386" w:rsidRPr="00796A37" w:rsidRDefault="00F66386" w:rsidP="00F66386">
      <w:pPr>
        <w:pStyle w:val="ConsPlusTitle"/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A37">
        <w:rPr>
          <w:rFonts w:ascii="Times New Roman" w:hAnsi="Times New Roman" w:cs="Times New Roman"/>
          <w:sz w:val="28"/>
          <w:szCs w:val="28"/>
        </w:rPr>
        <w:t>профилактики рисков причинения вреда</w:t>
      </w:r>
    </w:p>
    <w:p w:rsidR="00F66386" w:rsidRPr="00A36F2A" w:rsidRDefault="00F66386" w:rsidP="00F6638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 xml:space="preserve">12. Целями Программы профилактики и проведения профилактической работы являются: </w:t>
      </w:r>
    </w:p>
    <w:p w:rsidR="00F66386" w:rsidRPr="00A36F2A" w:rsidRDefault="00F66386" w:rsidP="00F6638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 xml:space="preserve">1) предупреждение нарушений обязательных требований, законодательства в сфере благоустройства на территории Калининского муниципального округа Тверской области; </w:t>
      </w:r>
    </w:p>
    <w:p w:rsidR="00F66386" w:rsidRPr="00A36F2A" w:rsidRDefault="00F66386" w:rsidP="00F6638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 xml:space="preserve">2) предотвращение угрозы причинения, либо причинения вреда (ущерба) охраняемым законом ценностям вследствие нарушений обязательных требований; </w:t>
      </w:r>
    </w:p>
    <w:p w:rsidR="00F66386" w:rsidRPr="00A36F2A" w:rsidRDefault="00F66386" w:rsidP="00F6638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 xml:space="preserve">3)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 </w:t>
      </w:r>
    </w:p>
    <w:p w:rsidR="00F66386" w:rsidRPr="00A36F2A" w:rsidRDefault="00F66386" w:rsidP="00F6638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 xml:space="preserve">4) формирование моделей социально ответственного, добросовестного, правового поведения контролируемых лиц; </w:t>
      </w:r>
    </w:p>
    <w:p w:rsidR="00F66386" w:rsidRPr="00A36F2A" w:rsidRDefault="00F66386" w:rsidP="00F6638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 xml:space="preserve">5) повышение прозрачности системы контрольно-надзорной деятельности. </w:t>
      </w:r>
    </w:p>
    <w:p w:rsidR="00F66386" w:rsidRPr="00A36F2A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>13. Проведение профилактических мероприятий программы профилактики направлено на решение следующих задач:</w:t>
      </w:r>
    </w:p>
    <w:p w:rsidR="00F66386" w:rsidRPr="00A36F2A" w:rsidRDefault="00F66386" w:rsidP="00F6638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 xml:space="preserve">1)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 </w:t>
      </w:r>
    </w:p>
    <w:p w:rsidR="00F66386" w:rsidRPr="00A36F2A" w:rsidRDefault="00F66386" w:rsidP="00F6638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 xml:space="preserve">2) выявление факторов угрозы причинения, либо причинения вреда (ущерба), причин и условий, способствующих нарушению обязательных требований в сфере благоустройства, определение способов устранения или снижения угрозы; </w:t>
      </w:r>
    </w:p>
    <w:p w:rsidR="00F66386" w:rsidRPr="00A36F2A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>3)</w:t>
      </w: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устранение причин, факторов и условий, способствующих причинению вреда охраняемым законом ценностям и нарушению обязательных требований;</w:t>
      </w:r>
    </w:p>
    <w:p w:rsidR="00F66386" w:rsidRPr="00A36F2A" w:rsidRDefault="00F66386" w:rsidP="00F6638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присвоенных объектам контроля категорий риска; </w:t>
      </w:r>
    </w:p>
    <w:p w:rsidR="00F66386" w:rsidRPr="00A36F2A" w:rsidRDefault="00F66386" w:rsidP="00F6638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) </w:t>
      </w:r>
      <w:r w:rsidRPr="00A36F2A">
        <w:rPr>
          <w:color w:val="000000" w:themeColor="text1"/>
          <w:sz w:val="28"/>
          <w:szCs w:val="28"/>
        </w:rPr>
        <w:t xml:space="preserve"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 </w:t>
      </w:r>
    </w:p>
    <w:p w:rsidR="00F66386" w:rsidRPr="00A36F2A" w:rsidRDefault="00F66386" w:rsidP="00F6638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 xml:space="preserve">6) регулярная ревизия обязательных требований в сфере благоустройства и принятие мер к обеспечению реального влияния на подконтрольную среду </w:t>
      </w:r>
      <w:r w:rsidRPr="00A36F2A">
        <w:rPr>
          <w:color w:val="000000" w:themeColor="text1"/>
          <w:sz w:val="28"/>
          <w:szCs w:val="28"/>
        </w:rPr>
        <w:lastRenderedPageBreak/>
        <w:t xml:space="preserve">комплекса обязательных требований, соблюдение которых составляет предмет муниципального контроля; </w:t>
      </w:r>
    </w:p>
    <w:p w:rsidR="00F66386" w:rsidRPr="00A36F2A" w:rsidRDefault="00F66386" w:rsidP="00F6638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 xml:space="preserve">7) формирование единого понимания обязательных требований в сфере благоустройства у всех участников контрольной деятельности; </w:t>
      </w:r>
    </w:p>
    <w:p w:rsidR="00F66386" w:rsidRPr="00A36F2A" w:rsidRDefault="00F66386" w:rsidP="00F6638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 xml:space="preserve">8) создание и внедрение мер системы позитивной профилактики, повышение уровня правовой грамотности контролируемых лиц, в том числе путем обеспечения доступности информации об обязательных требованиях в сфере благоустройства и необходимых мерах по их исполнению; </w:t>
      </w:r>
    </w:p>
    <w:p w:rsidR="00F66386" w:rsidRPr="00A36F2A" w:rsidRDefault="00F66386" w:rsidP="00F6638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 xml:space="preserve">9) снижение издержек контрольной деятельности и административной нагрузки на контролируемых лиц. </w:t>
      </w:r>
    </w:p>
    <w:p w:rsidR="00F66386" w:rsidRPr="00A36F2A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 xml:space="preserve">14. </w:t>
      </w: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Профилактические мероприятия планируются и осуществляются на основе соблюдения следующих базовых принципов:</w:t>
      </w:r>
    </w:p>
    <w:p w:rsidR="00F66386" w:rsidRPr="00A36F2A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>1) принцип понятности -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 и др.;</w:t>
      </w:r>
    </w:p>
    <w:p w:rsidR="00F66386" w:rsidRPr="00A36F2A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>2) принцип информационной открытости - доступность для контролируемых лиц сведений об организации и осуществлении профилактических мероприятий (в том числе за счет использования информационно-телекоммуникационных технологий), за исключением информации, которая содержит сведения, составляющие государственную тайну и иную охраняемую законом тайну;</w:t>
      </w:r>
    </w:p>
    <w:p w:rsidR="00F66386" w:rsidRPr="00A36F2A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>3) принцип вовлеченности - обеспечение включения контролируемых лиц посредством различных инструментов обратной связи в процесс взаимодействия с Контрольным органом</w:t>
      </w:r>
      <w:bookmarkStart w:id="1" w:name="_GoBack"/>
      <w:bookmarkEnd w:id="1"/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поводу предмета профилактических мероприятий, их качества и результативности;</w:t>
      </w:r>
    </w:p>
    <w:p w:rsidR="00F66386" w:rsidRPr="00A36F2A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>4) принцип полноты охвата - включение в программу профилактических мероприятий максимального числа контролируемых лиц;</w:t>
      </w:r>
    </w:p>
    <w:p w:rsidR="00F66386" w:rsidRPr="00A36F2A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>5) принцип обязательности - обязательное проведение профилактических мероприятий всеми контрольно-надзорными органами по всем видам контроля (надзора);</w:t>
      </w:r>
    </w:p>
    <w:p w:rsidR="00F66386" w:rsidRPr="00A36F2A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>6) принцип актуальности -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F66386" w:rsidRPr="00A36F2A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>7) принцип релевантности - выбор набора видов и форм профилактических мероприятий, учитывающий особенности контролируемых лиц (специфика вида деятельности, категория риска, наиболее удобный способ коммуникации и др.);</w:t>
      </w:r>
    </w:p>
    <w:p w:rsidR="00F66386" w:rsidRPr="00A36F2A" w:rsidRDefault="00F66386" w:rsidP="00F66386">
      <w:pPr>
        <w:pStyle w:val="ConsPlusNormal"/>
        <w:spacing w:after="24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>8) принцип периодичности - обеспечение регулярности проведения профилактических мероприятий.</w:t>
      </w:r>
    </w:p>
    <w:p w:rsidR="00F66386" w:rsidRPr="00A36F2A" w:rsidRDefault="00F66386" w:rsidP="00F6638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>Раздел 4. Перечень профилактических мероприятий,</w:t>
      </w:r>
    </w:p>
    <w:p w:rsidR="00F66386" w:rsidRPr="00A36F2A" w:rsidRDefault="00F66386" w:rsidP="00F66386">
      <w:pPr>
        <w:pStyle w:val="ConsPlusTitle"/>
        <w:spacing w:after="24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сроки (периодичность) их проведения</w:t>
      </w:r>
    </w:p>
    <w:p w:rsidR="00F66386" w:rsidRPr="00A36F2A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целей и задач Программы профилактики осуществляется посредством проведения следующих профилактических мероприятий:</w:t>
      </w:r>
    </w:p>
    <w:p w:rsidR="00F66386" w:rsidRPr="00A36F2A" w:rsidRDefault="00F66386" w:rsidP="00F66386">
      <w:pPr>
        <w:pStyle w:val="a8"/>
        <w:numPr>
          <w:ilvl w:val="0"/>
          <w:numId w:val="4"/>
        </w:numPr>
        <w:tabs>
          <w:tab w:val="left" w:pos="0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A36F2A">
        <w:rPr>
          <w:color w:val="000000" w:themeColor="text1"/>
          <w:spacing w:val="-2"/>
          <w:sz w:val="28"/>
          <w:szCs w:val="28"/>
        </w:rPr>
        <w:t>Информирование;</w:t>
      </w:r>
    </w:p>
    <w:p w:rsidR="00F66386" w:rsidRPr="00A36F2A" w:rsidRDefault="00F66386" w:rsidP="00F66386">
      <w:pPr>
        <w:pStyle w:val="a8"/>
        <w:numPr>
          <w:ilvl w:val="0"/>
          <w:numId w:val="4"/>
        </w:numPr>
        <w:tabs>
          <w:tab w:val="left" w:pos="0"/>
        </w:tabs>
        <w:spacing w:line="276" w:lineRule="auto"/>
        <w:ind w:left="0" w:firstLine="709"/>
        <w:rPr>
          <w:color w:val="000000" w:themeColor="text1"/>
          <w:spacing w:val="-2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 xml:space="preserve">Обобщение правоприменительной </w:t>
      </w:r>
      <w:r w:rsidRPr="00A36F2A">
        <w:rPr>
          <w:color w:val="000000" w:themeColor="text1"/>
          <w:spacing w:val="-2"/>
          <w:sz w:val="28"/>
          <w:szCs w:val="28"/>
        </w:rPr>
        <w:t>практики;</w:t>
      </w:r>
    </w:p>
    <w:p w:rsidR="00F66386" w:rsidRPr="00A36F2A" w:rsidRDefault="00F66386" w:rsidP="00F66386">
      <w:pPr>
        <w:pStyle w:val="a8"/>
        <w:numPr>
          <w:ilvl w:val="0"/>
          <w:numId w:val="4"/>
        </w:numPr>
        <w:tabs>
          <w:tab w:val="left" w:pos="851"/>
        </w:tabs>
        <w:spacing w:line="276" w:lineRule="auto"/>
        <w:ind w:left="0" w:firstLine="709"/>
        <w:rPr>
          <w:color w:val="000000" w:themeColor="text1"/>
          <w:spacing w:val="-2"/>
          <w:sz w:val="28"/>
          <w:szCs w:val="28"/>
        </w:rPr>
      </w:pPr>
      <w:r w:rsidRPr="00A36F2A">
        <w:rPr>
          <w:color w:val="000000" w:themeColor="text1"/>
          <w:sz w:val="28"/>
          <w:szCs w:val="28"/>
        </w:rPr>
        <w:t xml:space="preserve">Объявление </w:t>
      </w:r>
      <w:r w:rsidRPr="00A36F2A">
        <w:rPr>
          <w:color w:val="000000" w:themeColor="text1"/>
          <w:spacing w:val="-2"/>
          <w:sz w:val="28"/>
          <w:szCs w:val="28"/>
        </w:rPr>
        <w:t>предостережения;</w:t>
      </w:r>
    </w:p>
    <w:p w:rsidR="00F66386" w:rsidRPr="00A36F2A" w:rsidRDefault="00F66386" w:rsidP="00F66386">
      <w:pPr>
        <w:pStyle w:val="a8"/>
        <w:numPr>
          <w:ilvl w:val="0"/>
          <w:numId w:val="4"/>
        </w:numPr>
        <w:tabs>
          <w:tab w:val="left" w:pos="1436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A36F2A">
        <w:rPr>
          <w:color w:val="000000" w:themeColor="text1"/>
          <w:spacing w:val="-2"/>
          <w:sz w:val="28"/>
          <w:szCs w:val="28"/>
        </w:rPr>
        <w:t>Консультирование;</w:t>
      </w:r>
    </w:p>
    <w:p w:rsidR="00F66386" w:rsidRPr="00A36F2A" w:rsidRDefault="00F66386" w:rsidP="00F66386">
      <w:pPr>
        <w:pStyle w:val="ConsPlusNormal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Профилактический визит</w:t>
      </w:r>
    </w:p>
    <w:p w:rsidR="00F66386" w:rsidRPr="00D52182" w:rsidRDefault="00F66386" w:rsidP="00F66386">
      <w:pPr>
        <w:pStyle w:val="ConsPlusNormal"/>
        <w:spacing w:after="24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>Срок реализации программы: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36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F66386" w:rsidRPr="00796A37" w:rsidRDefault="00F66386" w:rsidP="00F6638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96A37">
        <w:rPr>
          <w:rFonts w:ascii="Times New Roman" w:hAnsi="Times New Roman" w:cs="Times New Roman"/>
          <w:sz w:val="28"/>
          <w:szCs w:val="28"/>
        </w:rPr>
        <w:t>План-график проф</w:t>
      </w:r>
      <w:r>
        <w:rPr>
          <w:rFonts w:ascii="Times New Roman" w:hAnsi="Times New Roman" w:cs="Times New Roman"/>
          <w:sz w:val="28"/>
          <w:szCs w:val="28"/>
        </w:rPr>
        <w:t>илактических мероприятий на 2026</w:t>
      </w:r>
      <w:r w:rsidRPr="00796A37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855"/>
        <w:gridCol w:w="1843"/>
        <w:gridCol w:w="3720"/>
      </w:tblGrid>
      <w:tr w:rsidR="00F66386" w:rsidRPr="0051397F" w:rsidTr="00AB7901">
        <w:tc>
          <w:tcPr>
            <w:tcW w:w="567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3855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Наименование мероприятия</w:t>
            </w:r>
          </w:p>
        </w:tc>
        <w:tc>
          <w:tcPr>
            <w:tcW w:w="1843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Срок исполнения</w:t>
            </w:r>
          </w:p>
        </w:tc>
        <w:tc>
          <w:tcPr>
            <w:tcW w:w="3720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Структурное подразделение, ответственное за реализацию</w:t>
            </w:r>
          </w:p>
        </w:tc>
      </w:tr>
      <w:tr w:rsidR="00F66386" w:rsidRPr="0051397F" w:rsidTr="00AB7901">
        <w:tc>
          <w:tcPr>
            <w:tcW w:w="9985" w:type="dxa"/>
            <w:gridSpan w:val="4"/>
          </w:tcPr>
          <w:p w:rsidR="00F66386" w:rsidRPr="00D95E0E" w:rsidRDefault="00F66386" w:rsidP="00F6638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Информирование</w:t>
            </w:r>
          </w:p>
        </w:tc>
      </w:tr>
      <w:tr w:rsidR="00F66386" w:rsidRPr="0051397F" w:rsidTr="00AB7901">
        <w:tc>
          <w:tcPr>
            <w:tcW w:w="567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855" w:type="dxa"/>
          </w:tcPr>
          <w:p w:rsidR="00F66386" w:rsidRPr="00D95E0E" w:rsidRDefault="00F66386" w:rsidP="00AB79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Размещение на официальном сайте Калининского муниципального округа Тверской области в информационно-телекоммуникационной сети «Интернет»(</w:t>
            </w:r>
            <w:hyperlink r:id="rId9" w:history="1">
              <w:r w:rsidRPr="00D95E0E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https://kalinin-adm.ru</w:t>
              </w:r>
            </w:hyperlink>
            <w:r w:rsidRPr="00D95E0E">
              <w:rPr>
                <w:rFonts w:ascii="Times New Roman" w:hAnsi="Times New Roman" w:cs="Times New Roman"/>
                <w:color w:val="000000" w:themeColor="text1"/>
              </w:rPr>
              <w:t xml:space="preserve">) в сетевом издании газеты «Ленинское знамя» </w:t>
            </w:r>
            <w:r w:rsidRPr="00D95E0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</w:t>
            </w:r>
            <w:hyperlink r:id="rId10" w:history="1">
              <w:r w:rsidRPr="00D95E0E">
                <w:rPr>
                  <w:rStyle w:val="a3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http://lznews.ru</w:t>
              </w:r>
            </w:hyperlink>
            <w:r w:rsidRPr="00D95E0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) и в личных кабинетах контролируемых лиц в государственных информационных системах </w:t>
            </w:r>
            <w:r w:rsidRPr="00D95E0E">
              <w:rPr>
                <w:rFonts w:ascii="Times New Roman" w:hAnsi="Times New Roman" w:cs="Times New Roman"/>
                <w:color w:val="000000" w:themeColor="text1"/>
              </w:rPr>
              <w:t>сведений, предусмотренных частью 3 статьи 46 Федерального закона № 248-ФЗ, иных сведений, предусмотренных нормативными правовыми актами Российской Федерации, Тверской области, муниципальными нормативными правовыми актами и (или) программами профилактики рисков причинения вреда</w:t>
            </w:r>
          </w:p>
        </w:tc>
        <w:tc>
          <w:tcPr>
            <w:tcW w:w="1843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 xml:space="preserve">Постоянно </w:t>
            </w:r>
          </w:p>
        </w:tc>
        <w:tc>
          <w:tcPr>
            <w:tcW w:w="3720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Отдел управления территориями Администрации Калининского муниципального округа Тверской области</w:t>
            </w:r>
          </w:p>
        </w:tc>
      </w:tr>
      <w:tr w:rsidR="00F66386" w:rsidRPr="0051397F" w:rsidTr="00AB7901">
        <w:tc>
          <w:tcPr>
            <w:tcW w:w="567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855" w:type="dxa"/>
          </w:tcPr>
          <w:p w:rsidR="00F66386" w:rsidRPr="00D95E0E" w:rsidRDefault="00F66386" w:rsidP="00AB79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Обновление на официальном сайте Калининского муниципального округа Тверской области в информационно-телекоммуникационной сети «Интернет» (</w:t>
            </w:r>
            <w:hyperlink r:id="rId11" w:history="1">
              <w:r w:rsidRPr="00D95E0E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https://kalinin-adm.ru</w:t>
              </w:r>
            </w:hyperlink>
            <w:r w:rsidRPr="00D95E0E">
              <w:rPr>
                <w:rFonts w:ascii="Times New Roman" w:hAnsi="Times New Roman" w:cs="Times New Roman"/>
                <w:color w:val="000000" w:themeColor="text1"/>
              </w:rPr>
              <w:t xml:space="preserve">) в сетевом издании газеты «Ленинское знамя» </w:t>
            </w:r>
            <w:r w:rsidRPr="00D95E0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</w:t>
            </w:r>
            <w:hyperlink r:id="rId12" w:history="1">
              <w:r w:rsidRPr="00D95E0E">
                <w:rPr>
                  <w:rStyle w:val="a3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http://lznews.ru</w:t>
              </w:r>
            </w:hyperlink>
            <w:r w:rsidRPr="00D95E0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) и в личных кабинетах контролируемых лиц в государственных информационных системах </w:t>
            </w:r>
            <w:r w:rsidRPr="00D95E0E">
              <w:rPr>
                <w:rFonts w:ascii="Times New Roman" w:hAnsi="Times New Roman" w:cs="Times New Roman"/>
                <w:color w:val="000000" w:themeColor="text1"/>
              </w:rPr>
              <w:t xml:space="preserve">сведений, предусмотренных частью 3 статьи 46 Федерального закона № 248-ФЗ, иных сведений, предусмотренных нормативными правовыми актами Российской Федерации, Тверской области, муниципальными нормативными правовыми актами и (или) программами профилактики рисков причинения вреда </w:t>
            </w:r>
          </w:p>
        </w:tc>
        <w:tc>
          <w:tcPr>
            <w:tcW w:w="1843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В течение пяти рабочих дней с момента их изменения</w:t>
            </w:r>
          </w:p>
        </w:tc>
        <w:tc>
          <w:tcPr>
            <w:tcW w:w="3720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Отдел управления территориями Администрации Калининского муниципального округа Тверской области</w:t>
            </w:r>
          </w:p>
        </w:tc>
      </w:tr>
      <w:tr w:rsidR="00F66386" w:rsidRPr="0051397F" w:rsidTr="00AB7901">
        <w:tc>
          <w:tcPr>
            <w:tcW w:w="9985" w:type="dxa"/>
            <w:gridSpan w:val="4"/>
          </w:tcPr>
          <w:p w:rsidR="00F66386" w:rsidRPr="00D95E0E" w:rsidRDefault="00F66386" w:rsidP="00F6638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lastRenderedPageBreak/>
              <w:t>Обобщение правоприменительной практики</w:t>
            </w:r>
          </w:p>
        </w:tc>
      </w:tr>
      <w:tr w:rsidR="00F66386" w:rsidRPr="0051397F" w:rsidTr="00AB7901">
        <w:tc>
          <w:tcPr>
            <w:tcW w:w="567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855" w:type="dxa"/>
          </w:tcPr>
          <w:p w:rsidR="00F66386" w:rsidRPr="00D95E0E" w:rsidRDefault="00F66386" w:rsidP="00AB79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 xml:space="preserve">Сбор и анализ данных о проведенных контрольных мероприятиях и их результатах. </w:t>
            </w:r>
          </w:p>
          <w:p w:rsidR="00F66386" w:rsidRPr="00D95E0E" w:rsidRDefault="00F66386" w:rsidP="00AB79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3720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Отдел управления территориями Администрации Калининского муниципального округа Тверской области;</w:t>
            </w:r>
          </w:p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 xml:space="preserve">Территориальные отделы Калининского муниципального округа Тверской области </w:t>
            </w:r>
          </w:p>
        </w:tc>
      </w:tr>
      <w:tr w:rsidR="00F66386" w:rsidRPr="0051397F" w:rsidTr="00AB7901">
        <w:tc>
          <w:tcPr>
            <w:tcW w:w="567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855" w:type="dxa"/>
          </w:tcPr>
          <w:p w:rsidR="00F66386" w:rsidRPr="00D95E0E" w:rsidRDefault="00F66386" w:rsidP="00AB79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Подготовка проекта доклада, содержащего результаты обобщения правоприменительной практики по осуществлению муниципального контроля в сфере благоустройства и размещение его на официальном сайте Калининского муниципального округа Тверской области в информационно-телекоммуникационной сети «Интернет» (</w:t>
            </w:r>
            <w:hyperlink r:id="rId13" w:history="1">
              <w:r w:rsidRPr="00D95E0E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https://kalinin-adm.ru</w:t>
              </w:r>
            </w:hyperlink>
            <w:r w:rsidRPr="00D95E0E">
              <w:rPr>
                <w:rFonts w:ascii="Times New Roman" w:hAnsi="Times New Roman" w:cs="Times New Roman"/>
                <w:color w:val="000000" w:themeColor="text1"/>
              </w:rPr>
              <w:t xml:space="preserve">) с одновременным указанием </w:t>
            </w:r>
            <w:r w:rsidRPr="00D95E0E">
              <w:rPr>
                <w:rFonts w:ascii="Times New Roman" w:eastAsiaTheme="minorHAnsi" w:hAnsi="Times New Roman" w:cs="Times New Roman"/>
                <w:color w:val="000000" w:themeColor="text1"/>
              </w:rPr>
              <w:t>способов подачи предложений по итогам его рассмотрения</w:t>
            </w:r>
          </w:p>
        </w:tc>
        <w:tc>
          <w:tcPr>
            <w:tcW w:w="1843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До 1 февраля года, следующего за отчетным</w:t>
            </w:r>
          </w:p>
        </w:tc>
        <w:tc>
          <w:tcPr>
            <w:tcW w:w="3720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Отдел управления территориями Администрации Калининского муниципального округа Тверской области</w:t>
            </w:r>
          </w:p>
        </w:tc>
      </w:tr>
      <w:tr w:rsidR="00F66386" w:rsidRPr="0051397F" w:rsidTr="00AB7901">
        <w:tc>
          <w:tcPr>
            <w:tcW w:w="567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855" w:type="dxa"/>
          </w:tcPr>
          <w:p w:rsidR="00F66386" w:rsidRPr="00D95E0E" w:rsidRDefault="00F66386" w:rsidP="00AB79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eastAsiaTheme="minorHAnsi" w:hAnsi="Times New Roman" w:cs="Times New Roman"/>
                <w:color w:val="000000" w:themeColor="text1"/>
              </w:rPr>
              <w:t>Публичное обсуждение проекта доклада, сбор предложений по итогам его обсуждения</w:t>
            </w:r>
          </w:p>
        </w:tc>
        <w:tc>
          <w:tcPr>
            <w:tcW w:w="1843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С 1 февраля по 1 марта года, следующего за отчетным</w:t>
            </w:r>
          </w:p>
        </w:tc>
        <w:tc>
          <w:tcPr>
            <w:tcW w:w="3720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Отдел управления территориями Администрации Калининского муниципального округа Тверской области</w:t>
            </w:r>
          </w:p>
        </w:tc>
      </w:tr>
      <w:tr w:rsidR="00F66386" w:rsidRPr="0051397F" w:rsidTr="00AB7901">
        <w:tc>
          <w:tcPr>
            <w:tcW w:w="567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855" w:type="dxa"/>
          </w:tcPr>
          <w:p w:rsidR="00F66386" w:rsidRPr="00D95E0E" w:rsidRDefault="00F66386" w:rsidP="00AB790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D95E0E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Подготовка и размещение на официальном сайте Калининского муниципального округа в информационно-телекоммуникационной сети «Интернет» результатов публичного обсуждения проекта доклада  (включая перечень предложений и мотивированных заключений об их учете (в том числе частичном) или отклонении) </w:t>
            </w:r>
          </w:p>
        </w:tc>
        <w:tc>
          <w:tcPr>
            <w:tcW w:w="1843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eastAsiaTheme="minorHAnsi" w:hAnsi="Times New Roman" w:cs="Times New Roman"/>
                <w:color w:val="000000" w:themeColor="text1"/>
              </w:rPr>
              <w:t>Не позднее 15 марта года, следующего за отчетным</w:t>
            </w:r>
          </w:p>
        </w:tc>
        <w:tc>
          <w:tcPr>
            <w:tcW w:w="3720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Отдел управления территориями Администрации Калининского муниципального округа Тверской области</w:t>
            </w:r>
          </w:p>
        </w:tc>
      </w:tr>
      <w:tr w:rsidR="00F66386" w:rsidRPr="0051397F" w:rsidTr="00AB7901">
        <w:tc>
          <w:tcPr>
            <w:tcW w:w="567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3855" w:type="dxa"/>
          </w:tcPr>
          <w:p w:rsidR="00F66386" w:rsidRPr="00D95E0E" w:rsidRDefault="00F66386" w:rsidP="00AB7901">
            <w:pPr>
              <w:rPr>
                <w:rFonts w:ascii="Times New Roman" w:hAnsi="Times New Roman" w:cs="Times New Roman"/>
              </w:rPr>
            </w:pPr>
            <w:r w:rsidRPr="00D95E0E">
              <w:rPr>
                <w:rFonts w:ascii="Times New Roman" w:hAnsi="Times New Roman" w:cs="Times New Roman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 в сфере благоустройства и размещение его на официальном сайте Калининского муниципального округа в информационно-телекоммуникационной сети «Интернет»</w:t>
            </w:r>
          </w:p>
        </w:tc>
        <w:tc>
          <w:tcPr>
            <w:tcW w:w="1843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До 1 апреля года, следующего за отчетным</w:t>
            </w:r>
          </w:p>
        </w:tc>
        <w:tc>
          <w:tcPr>
            <w:tcW w:w="3720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Отдел управления территориями Администрации Калининского муниципального округа Тверской области</w:t>
            </w:r>
          </w:p>
        </w:tc>
      </w:tr>
      <w:tr w:rsidR="00F66386" w:rsidRPr="0051397F" w:rsidTr="00AB7901">
        <w:tc>
          <w:tcPr>
            <w:tcW w:w="567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3855" w:type="dxa"/>
          </w:tcPr>
          <w:p w:rsidR="00F66386" w:rsidRPr="00D95E0E" w:rsidRDefault="00F66386" w:rsidP="00AB7901">
            <w:pPr>
              <w:rPr>
                <w:rFonts w:ascii="Times New Roman" w:hAnsi="Times New Roman" w:cs="Times New Roman"/>
              </w:rPr>
            </w:pPr>
            <w:r w:rsidRPr="00D95E0E">
              <w:rPr>
                <w:rFonts w:ascii="Times New Roman" w:hAnsi="Times New Roman" w:cs="Times New Roman"/>
              </w:rPr>
              <w:t xml:space="preserve">Разработка, утверждение и размещение на официальном сайте Калининского муниципального округа в информационно-телекоммуникационной сети «Интернет» Программы профилактики рисков причинения вреда (ущерба) охраняемым законом ценностям при </w:t>
            </w:r>
            <w:r w:rsidRPr="00D95E0E">
              <w:rPr>
                <w:rFonts w:ascii="Times New Roman" w:hAnsi="Times New Roman" w:cs="Times New Roman"/>
              </w:rPr>
              <w:lastRenderedPageBreak/>
              <w:t>осуществлении муниципального контроля в сфере благоустройства на 2026 год</w:t>
            </w:r>
          </w:p>
        </w:tc>
        <w:tc>
          <w:tcPr>
            <w:tcW w:w="1843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Утверждение – не позднее 20.12.2026, </w:t>
            </w:r>
          </w:p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Размещение – в течение пяти дней со дня утверждения</w:t>
            </w:r>
          </w:p>
        </w:tc>
        <w:tc>
          <w:tcPr>
            <w:tcW w:w="3720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Отдел управления территориями Администрации Калининского муниципального округа Тверской области</w:t>
            </w:r>
          </w:p>
        </w:tc>
      </w:tr>
      <w:tr w:rsidR="00F66386" w:rsidRPr="0051397F" w:rsidTr="00AB7901">
        <w:tc>
          <w:tcPr>
            <w:tcW w:w="9985" w:type="dxa"/>
            <w:gridSpan w:val="4"/>
          </w:tcPr>
          <w:p w:rsidR="00F66386" w:rsidRPr="00D95E0E" w:rsidRDefault="00F66386" w:rsidP="00F6638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lastRenderedPageBreak/>
              <w:t>Объявление предостережения</w:t>
            </w:r>
          </w:p>
        </w:tc>
      </w:tr>
      <w:tr w:rsidR="00F66386" w:rsidRPr="0051397F" w:rsidTr="00AB7901">
        <w:tc>
          <w:tcPr>
            <w:tcW w:w="567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3855" w:type="dxa"/>
          </w:tcPr>
          <w:p w:rsidR="00F66386" w:rsidRPr="00D95E0E" w:rsidRDefault="00F66386" w:rsidP="00AB79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Предостережение о недопустимости нарушения обязательных требований (далее - предостережение) объявляется и направляется контролируемому лицу 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843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Не позднее 30 дней со дня получения сведений о готовящихся нарушениях или о признаках нарушений обязательных требований</w:t>
            </w:r>
          </w:p>
        </w:tc>
        <w:tc>
          <w:tcPr>
            <w:tcW w:w="3720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Отдел управления территориями Администрации Калининского муниципального округа Тверской области;</w:t>
            </w:r>
          </w:p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Территориальные отделы Калининского муниципального округа</w:t>
            </w:r>
          </w:p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Тверской области</w:t>
            </w:r>
          </w:p>
        </w:tc>
      </w:tr>
      <w:tr w:rsidR="00F66386" w:rsidRPr="0051397F" w:rsidTr="00AB7901">
        <w:tc>
          <w:tcPr>
            <w:tcW w:w="9985" w:type="dxa"/>
            <w:gridSpan w:val="4"/>
          </w:tcPr>
          <w:p w:rsidR="00F66386" w:rsidRPr="00D95E0E" w:rsidRDefault="00F66386" w:rsidP="00F6638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Консультирование</w:t>
            </w:r>
          </w:p>
        </w:tc>
      </w:tr>
      <w:tr w:rsidR="00F66386" w:rsidRPr="0051397F" w:rsidTr="00AB7901">
        <w:tc>
          <w:tcPr>
            <w:tcW w:w="567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3855" w:type="dxa"/>
          </w:tcPr>
          <w:p w:rsidR="00F66386" w:rsidRPr="00D95E0E" w:rsidRDefault="00F66386" w:rsidP="00AB7901">
            <w:pPr>
              <w:pStyle w:val="a6"/>
              <w:ind w:left="0" w:right="-29" w:firstLine="0"/>
              <w:rPr>
                <w:color w:val="000000" w:themeColor="text1"/>
                <w:sz w:val="22"/>
                <w:szCs w:val="22"/>
              </w:rPr>
            </w:pPr>
            <w:r w:rsidRPr="00D95E0E">
              <w:rPr>
                <w:color w:val="000000" w:themeColor="text1"/>
                <w:sz w:val="22"/>
                <w:szCs w:val="22"/>
              </w:rPr>
              <w:t>Проведение консультаций по вопросам, связанным с организацией и осуществлением муниципального контроля:</w:t>
            </w:r>
          </w:p>
          <w:p w:rsidR="00F66386" w:rsidRPr="00D95E0E" w:rsidRDefault="00F66386" w:rsidP="00AB7901">
            <w:pPr>
              <w:pStyle w:val="a6"/>
              <w:ind w:left="0" w:right="-29" w:firstLine="0"/>
              <w:rPr>
                <w:color w:val="000000" w:themeColor="text1"/>
                <w:sz w:val="22"/>
                <w:szCs w:val="22"/>
              </w:rPr>
            </w:pPr>
            <w:r w:rsidRPr="00D95E0E">
              <w:rPr>
                <w:color w:val="000000" w:themeColor="text1"/>
                <w:sz w:val="22"/>
                <w:szCs w:val="22"/>
              </w:rPr>
              <w:t>1) организации и осуществления муниципального контроля.</w:t>
            </w:r>
          </w:p>
          <w:p w:rsidR="00F66386" w:rsidRPr="00D95E0E" w:rsidRDefault="00F66386" w:rsidP="00AB7901">
            <w:pPr>
              <w:pStyle w:val="a8"/>
              <w:ind w:left="0" w:right="-29" w:firstLine="0"/>
              <w:rPr>
                <w:color w:val="000000" w:themeColor="text1"/>
              </w:rPr>
            </w:pPr>
            <w:r w:rsidRPr="00D95E0E">
              <w:rPr>
                <w:color w:val="000000" w:themeColor="text1"/>
              </w:rPr>
              <w:t xml:space="preserve">2)порядка проведения профилактических, контрольных </w:t>
            </w:r>
            <w:r w:rsidRPr="00D95E0E">
              <w:rPr>
                <w:color w:val="000000" w:themeColor="text1"/>
                <w:spacing w:val="-2"/>
              </w:rPr>
              <w:t>мероприятий, установленных настоящим Положением, периодичность их проведения;</w:t>
            </w:r>
          </w:p>
          <w:p w:rsidR="00F66386" w:rsidRPr="00D95E0E" w:rsidRDefault="00F66386" w:rsidP="00AB7901">
            <w:pPr>
              <w:pStyle w:val="a8"/>
              <w:tabs>
                <w:tab w:val="left" w:pos="1113"/>
              </w:tabs>
              <w:ind w:left="0" w:right="-29" w:firstLine="0"/>
              <w:rPr>
                <w:color w:val="000000" w:themeColor="text1"/>
              </w:rPr>
            </w:pPr>
            <w:r w:rsidRPr="00D95E0E">
              <w:rPr>
                <w:color w:val="000000" w:themeColor="text1"/>
              </w:rPr>
              <w:t xml:space="preserve">3)порядка принятия решений по итогам контрольных </w:t>
            </w:r>
            <w:r w:rsidRPr="00D95E0E">
              <w:rPr>
                <w:color w:val="000000" w:themeColor="text1"/>
                <w:spacing w:val="-2"/>
              </w:rPr>
              <w:t>мероприятий;</w:t>
            </w:r>
          </w:p>
          <w:p w:rsidR="00F66386" w:rsidRPr="00D95E0E" w:rsidRDefault="00F66386" w:rsidP="00AB7901">
            <w:pPr>
              <w:pStyle w:val="a8"/>
              <w:tabs>
                <w:tab w:val="left" w:pos="851"/>
              </w:tabs>
              <w:ind w:left="0" w:right="-29" w:firstLine="0"/>
              <w:rPr>
                <w:color w:val="000000" w:themeColor="text1"/>
              </w:rPr>
            </w:pPr>
            <w:r w:rsidRPr="00D95E0E">
              <w:rPr>
                <w:color w:val="000000" w:themeColor="text1"/>
                <w:spacing w:val="-2"/>
              </w:rPr>
              <w:t>4) применения положений нормативных актов, содержащих обязательные требования, оценка которых осуществляется в рамках муниципального контроля;</w:t>
            </w:r>
          </w:p>
          <w:p w:rsidR="00F66386" w:rsidRPr="00D95E0E" w:rsidRDefault="00F66386" w:rsidP="00AB7901">
            <w:pPr>
              <w:tabs>
                <w:tab w:val="left" w:pos="1113"/>
              </w:tabs>
              <w:spacing w:after="0" w:line="240" w:lineRule="auto"/>
              <w:ind w:right="-29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color w:val="000000" w:themeColor="text1"/>
              </w:rPr>
              <w:t>5</w:t>
            </w:r>
            <w:r w:rsidRPr="00D95E0E">
              <w:rPr>
                <w:rFonts w:ascii="Times New Roman" w:hAnsi="Times New Roman" w:cs="Times New Roman"/>
                <w:color w:val="000000" w:themeColor="text1"/>
              </w:rPr>
              <w:t xml:space="preserve">) порядка обжалования решений Контрольного </w:t>
            </w:r>
            <w:r w:rsidRPr="00D95E0E">
              <w:rPr>
                <w:rFonts w:ascii="Times New Roman" w:hAnsi="Times New Roman" w:cs="Times New Roman"/>
                <w:color w:val="000000" w:themeColor="text1"/>
                <w:spacing w:val="-2"/>
              </w:rPr>
              <w:t>органа, действий (бездействия) его должностных лиц.</w:t>
            </w:r>
          </w:p>
          <w:p w:rsidR="00F66386" w:rsidRPr="00D95E0E" w:rsidRDefault="00F66386" w:rsidP="00AB79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Консультирование контролируемых лиц и их представителей в устной форме, осуществляется должностными лицами Контрольного органа 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</w:p>
          <w:p w:rsidR="00F66386" w:rsidRPr="00D95E0E" w:rsidRDefault="00F66386" w:rsidP="00AB79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Консультирование контролируемых лиц и их представителей в письменной форме осуществляется должностными лицами Контрольного органа в случаях:</w:t>
            </w:r>
          </w:p>
          <w:p w:rsidR="00F66386" w:rsidRPr="00D95E0E" w:rsidRDefault="00F66386" w:rsidP="00AB7901">
            <w:pPr>
              <w:pStyle w:val="a8"/>
              <w:tabs>
                <w:tab w:val="left" w:pos="75"/>
                <w:tab w:val="left" w:pos="3673"/>
                <w:tab w:val="left" w:pos="4711"/>
                <w:tab w:val="left" w:pos="6467"/>
                <w:tab w:val="left" w:pos="8239"/>
                <w:tab w:val="left" w:pos="9310"/>
              </w:tabs>
              <w:ind w:left="75" w:right="-29" w:firstLine="0"/>
              <w:rPr>
                <w:color w:val="000000" w:themeColor="text1"/>
              </w:rPr>
            </w:pPr>
            <w:r w:rsidRPr="00D95E0E">
              <w:rPr>
                <w:color w:val="000000" w:themeColor="text1"/>
                <w:spacing w:val="-2"/>
              </w:rPr>
              <w:t xml:space="preserve">1)контролируемым </w:t>
            </w:r>
            <w:r w:rsidRPr="00D95E0E">
              <w:rPr>
                <w:color w:val="000000" w:themeColor="text1"/>
                <w:spacing w:val="-4"/>
              </w:rPr>
              <w:t xml:space="preserve">лицом </w:t>
            </w:r>
            <w:r w:rsidRPr="00D95E0E">
              <w:rPr>
                <w:color w:val="000000" w:themeColor="text1"/>
                <w:spacing w:val="-2"/>
              </w:rPr>
              <w:t xml:space="preserve">представлен </w:t>
            </w:r>
            <w:r w:rsidRPr="00D95E0E">
              <w:rPr>
                <w:color w:val="000000" w:themeColor="text1"/>
                <w:spacing w:val="-2"/>
              </w:rPr>
              <w:lastRenderedPageBreak/>
              <w:t xml:space="preserve">письменный запрос </w:t>
            </w:r>
            <w:r w:rsidRPr="00D95E0E">
              <w:rPr>
                <w:color w:val="000000" w:themeColor="text1"/>
                <w:spacing w:val="-10"/>
              </w:rPr>
              <w:t>о п</w:t>
            </w:r>
            <w:r w:rsidRPr="00D95E0E">
              <w:rPr>
                <w:color w:val="000000" w:themeColor="text1"/>
              </w:rPr>
              <w:t>редставлении письменного ответа по вопросам консультирования;</w:t>
            </w:r>
          </w:p>
          <w:p w:rsidR="00F66386" w:rsidRPr="00D95E0E" w:rsidRDefault="00F66386" w:rsidP="00AB7901">
            <w:pPr>
              <w:pStyle w:val="a8"/>
              <w:tabs>
                <w:tab w:val="left" w:pos="0"/>
              </w:tabs>
              <w:ind w:left="0" w:right="-29" w:firstLine="0"/>
              <w:rPr>
                <w:color w:val="000000" w:themeColor="text1"/>
              </w:rPr>
            </w:pPr>
            <w:r w:rsidRPr="00D95E0E">
              <w:rPr>
                <w:color w:val="000000" w:themeColor="text1"/>
              </w:rPr>
              <w:t>2) за время консультирования предоставить ответ на поставленные вопросы невозможно;</w:t>
            </w:r>
          </w:p>
          <w:p w:rsidR="00F66386" w:rsidRPr="00D95E0E" w:rsidRDefault="00F66386" w:rsidP="00AB79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 xml:space="preserve">3) ответ на поставленные вопросы требует дополнительного запроса </w:t>
            </w:r>
            <w:r w:rsidRPr="00D95E0E">
              <w:rPr>
                <w:rFonts w:ascii="Times New Roman" w:hAnsi="Times New Roman" w:cs="Times New Roman"/>
                <w:color w:val="000000" w:themeColor="text1"/>
                <w:spacing w:val="-2"/>
              </w:rPr>
              <w:t>сведений</w:t>
            </w:r>
          </w:p>
        </w:tc>
        <w:tc>
          <w:tcPr>
            <w:tcW w:w="1843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 течение года по обращениям контролируемых лиц и их представителей  в устной форме –в течение 15 минут и в письменной форме в  сроки, установленные Федеральным законом от 02.05.2006 № 59-ФЗ «О порядке рассмотрения обращений граждан Российской Федерации», а в случае подачи обращения  с </w:t>
            </w:r>
            <w:r w:rsidRPr="00D95E0E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использованием федеральной государственной информационной </w:t>
            </w:r>
            <w:hyperlink r:id="rId14" w:history="1">
              <w:r w:rsidRPr="00D95E0E">
                <w:rPr>
                  <w:rFonts w:ascii="Times New Roman" w:eastAsiaTheme="minorHAnsi" w:hAnsi="Times New Roman" w:cs="Times New Roman"/>
                  <w:color w:val="000000" w:themeColor="text1"/>
                </w:rPr>
                <w:t>системы</w:t>
              </w:r>
            </w:hyperlink>
            <w:r w:rsidRPr="00D95E0E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 «Единый портал государственных и муниципальных услуг (функций)»- в течение 10 рабочих дней со дня регистрации </w:t>
            </w:r>
          </w:p>
        </w:tc>
        <w:tc>
          <w:tcPr>
            <w:tcW w:w="3720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Профильные отделы Администрации Калининского муниципального округа Тверской области</w:t>
            </w:r>
          </w:p>
        </w:tc>
      </w:tr>
      <w:tr w:rsidR="00F66386" w:rsidRPr="0051397F" w:rsidTr="00AB7901">
        <w:tc>
          <w:tcPr>
            <w:tcW w:w="567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lastRenderedPageBreak/>
              <w:t>11.</w:t>
            </w:r>
          </w:p>
        </w:tc>
        <w:tc>
          <w:tcPr>
            <w:tcW w:w="3855" w:type="dxa"/>
          </w:tcPr>
          <w:p w:rsidR="00F66386" w:rsidRPr="00D95E0E" w:rsidRDefault="00F66386" w:rsidP="00AB79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Размещение на официальном сайте муниципального образования Калининский муниципальный округ Тверской области в информационно-телекоммуникационной сети Интернет (https://kalinin-adm.ru) письменного разъяснения по однотипным обращениям контролируемых лиц и их представителей, подписанного уполномоченным должностным лицом.</w:t>
            </w:r>
          </w:p>
        </w:tc>
        <w:tc>
          <w:tcPr>
            <w:tcW w:w="1843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  <w:tc>
          <w:tcPr>
            <w:tcW w:w="3720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Отдел управления территориями Администрации Калининского муниципального округа Тверской области</w:t>
            </w:r>
          </w:p>
        </w:tc>
      </w:tr>
      <w:tr w:rsidR="00F66386" w:rsidRPr="0051397F" w:rsidTr="00AB7901">
        <w:tc>
          <w:tcPr>
            <w:tcW w:w="9985" w:type="dxa"/>
            <w:gridSpan w:val="4"/>
          </w:tcPr>
          <w:p w:rsidR="00F66386" w:rsidRPr="00D95E0E" w:rsidRDefault="00F66386" w:rsidP="00F6638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Профилактический визит</w:t>
            </w:r>
          </w:p>
        </w:tc>
      </w:tr>
      <w:tr w:rsidR="00F66386" w:rsidRPr="0051397F" w:rsidTr="00AB7901">
        <w:tc>
          <w:tcPr>
            <w:tcW w:w="567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3855" w:type="dxa"/>
          </w:tcPr>
          <w:p w:rsidR="00F66386" w:rsidRPr="00D95E0E" w:rsidRDefault="00F66386" w:rsidP="00AB7901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 xml:space="preserve">Профилактический визит проводится должностными лицами Контрольного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      </w:r>
          </w:p>
          <w:p w:rsidR="00F66386" w:rsidRPr="00D95E0E" w:rsidRDefault="00F66386" w:rsidP="00AB7901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 о рекомендуемых способах снижения категории риска, а также о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Контрольного органа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</w:tc>
        <w:tc>
          <w:tcPr>
            <w:tcW w:w="1843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1 раз в год – для объектов контроля высокого риска;</w:t>
            </w:r>
          </w:p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 xml:space="preserve">В сроки установленные Правительством Российской Федерации – для объектов контроля  среднего и умеренного риска </w:t>
            </w:r>
          </w:p>
        </w:tc>
        <w:tc>
          <w:tcPr>
            <w:tcW w:w="3720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Отдел управления территориями Администрации Калининского муниципального округа Тверской области;</w:t>
            </w:r>
          </w:p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Территориальные отделы Калининского муниципального округа</w:t>
            </w:r>
          </w:p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Тверской области</w:t>
            </w:r>
          </w:p>
        </w:tc>
      </w:tr>
      <w:tr w:rsidR="00F66386" w:rsidRPr="0051397F" w:rsidTr="00AB7901">
        <w:tc>
          <w:tcPr>
            <w:tcW w:w="567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3855" w:type="dxa"/>
          </w:tcPr>
          <w:p w:rsidR="00F66386" w:rsidRPr="00D95E0E" w:rsidRDefault="00F66386" w:rsidP="00AB7901">
            <w:pPr>
              <w:spacing w:after="0"/>
              <w:rPr>
                <w:rFonts w:ascii="Times New Roman" w:hAnsi="Times New Roman" w:cs="Times New Roman"/>
              </w:rPr>
            </w:pPr>
            <w:r w:rsidRPr="00D95E0E">
              <w:rPr>
                <w:rFonts w:ascii="Times New Roman" w:hAnsi="Times New Roman" w:cs="Times New Roman"/>
              </w:rPr>
              <w:t>Обязательный профилактический визит проводится в случаях, установленных пунктами 1, 5,6,7 статьи 52.1. Федерального закона № 248-ФЗ:</w:t>
            </w:r>
          </w:p>
          <w:p w:rsidR="00F66386" w:rsidRPr="00D95E0E" w:rsidRDefault="00F66386" w:rsidP="00AB7901">
            <w:pPr>
              <w:spacing w:after="0"/>
              <w:rPr>
                <w:rFonts w:ascii="Times New Roman" w:hAnsi="Times New Roman" w:cs="Times New Roman"/>
              </w:rPr>
            </w:pPr>
            <w:r w:rsidRPr="00D95E0E">
              <w:rPr>
                <w:rFonts w:ascii="Times New Roman" w:hAnsi="Times New Roman" w:cs="Times New Roman"/>
              </w:rPr>
              <w:t>Отказ Контролируемого лица от проведения обязательного профилактического визита не допускается.</w:t>
            </w:r>
          </w:p>
          <w:p w:rsidR="00F66386" w:rsidRPr="00D95E0E" w:rsidRDefault="00F66386" w:rsidP="00AB7901">
            <w:pPr>
              <w:spacing w:after="0"/>
              <w:rPr>
                <w:rFonts w:ascii="Times New Roman" w:hAnsi="Times New Roman" w:cs="Times New Roman"/>
              </w:rPr>
            </w:pPr>
            <w:r w:rsidRPr="00D95E0E">
              <w:rPr>
                <w:rFonts w:ascii="Times New Roman" w:hAnsi="Times New Roman" w:cs="Times New Roman"/>
              </w:rPr>
              <w:lastRenderedPageBreak/>
              <w:t xml:space="preserve"> В рамках обязательного профилактического визита должностное лицо Контрольного органа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      </w:r>
          </w:p>
          <w:p w:rsidR="00F66386" w:rsidRPr="00D95E0E" w:rsidRDefault="00F66386" w:rsidP="00AB7901">
            <w:pPr>
              <w:spacing w:after="0"/>
              <w:rPr>
                <w:rFonts w:ascii="Times New Roman" w:hAnsi="Times New Roman" w:cs="Times New Roman"/>
              </w:rPr>
            </w:pPr>
            <w:r w:rsidRPr="00D95E0E">
              <w:rPr>
                <w:rFonts w:ascii="Times New Roman" w:hAnsi="Times New Roman" w:cs="Times New Roman"/>
              </w:rPr>
              <w:t>По окончании проведения обязательного профилактического визита должностное лицо Контрольного органа, составляет акт о проведении обязательного профилактического визита и знакомит  с его содержанием контролируемое лицо.</w:t>
            </w:r>
          </w:p>
          <w:p w:rsidR="00F66386" w:rsidRPr="00D95E0E" w:rsidRDefault="00F66386" w:rsidP="00AB7901">
            <w:pPr>
              <w:spacing w:after="0"/>
            </w:pPr>
            <w:r w:rsidRPr="00D95E0E">
              <w:rPr>
                <w:rFonts w:ascii="Times New Roman" w:hAnsi="Times New Roman" w:cs="Times New Roman"/>
              </w:rPr>
              <w:t>В случае, если нарушения обязательных требований не устранены контролируемым лицом до окончания проведения обязательного профилактического визита должностным лицом Контрольного органа выдается   предписание об устранении выявленных нарушений обязательных требований.</w:t>
            </w:r>
          </w:p>
        </w:tc>
        <w:tc>
          <w:tcPr>
            <w:tcW w:w="1843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lastRenderedPageBreak/>
              <w:t>1 раз в год –для объектов контроля высокого риска;</w:t>
            </w:r>
          </w:p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 xml:space="preserve">В сроки установленные Правительством Российской Федерации – для </w:t>
            </w:r>
            <w:r w:rsidRPr="00D95E0E">
              <w:rPr>
                <w:rFonts w:ascii="Times New Roman" w:hAnsi="Times New Roman" w:cs="Times New Roman"/>
                <w:color w:val="000000" w:themeColor="text1"/>
              </w:rPr>
              <w:lastRenderedPageBreak/>
              <w:t>объектов контроля  среднего и умеренного риска.</w:t>
            </w:r>
          </w:p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В течение трех месяцев с даты составления акта о невозможности проведения обязательного профилактического визита</w:t>
            </w:r>
          </w:p>
        </w:tc>
        <w:tc>
          <w:tcPr>
            <w:tcW w:w="3720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lastRenderedPageBreak/>
              <w:t>Отдел управления территориями Администрации Калининского муниципального округа Тверской области;</w:t>
            </w:r>
          </w:p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Территориальные отделы Калининского муниципального округа</w:t>
            </w:r>
          </w:p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Тверской области</w:t>
            </w:r>
          </w:p>
        </w:tc>
      </w:tr>
      <w:tr w:rsidR="00F66386" w:rsidRPr="0051397F" w:rsidTr="00AB7901">
        <w:tc>
          <w:tcPr>
            <w:tcW w:w="567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lastRenderedPageBreak/>
              <w:t>5.</w:t>
            </w:r>
          </w:p>
        </w:tc>
        <w:tc>
          <w:tcPr>
            <w:tcW w:w="3855" w:type="dxa"/>
          </w:tcPr>
          <w:p w:rsidR="00F66386" w:rsidRPr="00D95E0E" w:rsidRDefault="00F66386" w:rsidP="00AB7901">
            <w:pPr>
              <w:spacing w:after="0"/>
              <w:rPr>
                <w:rFonts w:ascii="Times New Roman" w:hAnsi="Times New Roman" w:cs="Times New Roman"/>
              </w:rPr>
            </w:pPr>
            <w:r w:rsidRPr="00D95E0E">
              <w:rPr>
                <w:rFonts w:ascii="Times New Roman" w:hAnsi="Times New Roman" w:cs="Times New Roman"/>
                <w:bCs/>
              </w:rPr>
              <w:t xml:space="preserve">Профилактический визит по инициативе контролируемого лица </w:t>
            </w:r>
            <w:r w:rsidRPr="00D95E0E">
              <w:rPr>
                <w:rFonts w:ascii="Times New Roman" w:hAnsi="Times New Roman" w:cs="Times New Roman"/>
              </w:rPr>
              <w:t>проводится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:rsidR="00F66386" w:rsidRPr="00D95E0E" w:rsidRDefault="00F66386" w:rsidP="00AB7901">
            <w:pPr>
              <w:spacing w:after="0"/>
              <w:rPr>
                <w:rFonts w:ascii="Times New Roman" w:hAnsi="Times New Roman" w:cs="Times New Roman"/>
              </w:rPr>
            </w:pPr>
            <w:r w:rsidRPr="00D95E0E">
              <w:rPr>
                <w:rFonts w:ascii="Times New Roman" w:hAnsi="Times New Roman" w:cs="Times New Roman"/>
              </w:rPr>
              <w:t>Заявление о проведении профилактического визита подается контролируемым лицом посредством единого портала государственных и муниципальных услуг или регионального портала государственных и муниципальных услуг.</w:t>
            </w:r>
          </w:p>
          <w:p w:rsidR="00F66386" w:rsidRPr="00D95E0E" w:rsidRDefault="00F66386" w:rsidP="00AB7901">
            <w:pPr>
              <w:spacing w:after="0"/>
              <w:rPr>
                <w:rFonts w:ascii="Times New Roman" w:hAnsi="Times New Roman" w:cs="Times New Roman"/>
              </w:rPr>
            </w:pPr>
            <w:r w:rsidRPr="00D95E0E">
              <w:rPr>
                <w:rFonts w:ascii="Times New Roman" w:hAnsi="Times New Roman" w:cs="Times New Roman"/>
              </w:rPr>
              <w:t>В рамках профилактического визита при согласии контролируемого лица должностное лицо Контрольного органа проводит отбор проб (образцов), инструментальное обследование, испытание.</w:t>
            </w:r>
          </w:p>
          <w:p w:rsidR="00F66386" w:rsidRPr="00D95E0E" w:rsidRDefault="00F66386" w:rsidP="00AB7901">
            <w:pPr>
              <w:spacing w:after="0"/>
            </w:pPr>
            <w:r w:rsidRPr="00D95E0E">
              <w:rPr>
                <w:rFonts w:ascii="Times New Roman" w:hAnsi="Times New Roman" w:cs="Times New Roman"/>
              </w:rPr>
              <w:t xml:space="preserve"> Разъяснения и рекомендации, полученные контролируемым лицом в ходе профилактического визита, носят рекомендательный характер. Предписания об устранении выявленных в ходе профилактического визита нарушений обязательных </w:t>
            </w:r>
            <w:r w:rsidRPr="00D95E0E">
              <w:rPr>
                <w:rFonts w:ascii="Times New Roman" w:hAnsi="Times New Roman" w:cs="Times New Roman"/>
              </w:rPr>
              <w:lastRenderedPageBreak/>
              <w:t>требований контролируемым лицам не выдаются.</w:t>
            </w:r>
          </w:p>
        </w:tc>
        <w:tc>
          <w:tcPr>
            <w:tcW w:w="1843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lastRenderedPageBreak/>
              <w:t>В течение 30 дней с даты регистрации заявления контролируемого лица</w:t>
            </w:r>
          </w:p>
        </w:tc>
        <w:tc>
          <w:tcPr>
            <w:tcW w:w="3720" w:type="dxa"/>
          </w:tcPr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Отдел управления территориями Администрации Калининского муниципального округа Тверской области;</w:t>
            </w:r>
          </w:p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Территориальные отделы Калининского муниципального округа</w:t>
            </w:r>
          </w:p>
          <w:p w:rsidR="00F66386" w:rsidRPr="00D95E0E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E0E">
              <w:rPr>
                <w:rFonts w:ascii="Times New Roman" w:hAnsi="Times New Roman" w:cs="Times New Roman"/>
                <w:color w:val="000000" w:themeColor="text1"/>
              </w:rPr>
              <w:t>Тверской области</w:t>
            </w:r>
          </w:p>
        </w:tc>
      </w:tr>
    </w:tbl>
    <w:p w:rsidR="00F66386" w:rsidRDefault="00F66386" w:rsidP="00F66386">
      <w:pPr>
        <w:pStyle w:val="ConsPlusTitle"/>
        <w:spacing w:before="2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6386" w:rsidRPr="00B90185" w:rsidRDefault="00F66386" w:rsidP="00F66386">
      <w:pPr>
        <w:pStyle w:val="ConsPlusTitle"/>
        <w:spacing w:before="2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185">
        <w:rPr>
          <w:rFonts w:ascii="Times New Roman" w:hAnsi="Times New Roman" w:cs="Times New Roman"/>
          <w:color w:val="000000" w:themeColor="text1"/>
          <w:sz w:val="28"/>
          <w:szCs w:val="28"/>
        </w:rPr>
        <w:t>Раздел 5. Показатели результативности и эффективности</w:t>
      </w:r>
    </w:p>
    <w:p w:rsidR="00F66386" w:rsidRPr="00B90185" w:rsidRDefault="00F66386" w:rsidP="00F66386">
      <w:pPr>
        <w:pStyle w:val="ConsPlusTitle"/>
        <w:spacing w:after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185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профилактики рисков причинения вреда</w:t>
      </w:r>
    </w:p>
    <w:p w:rsidR="00F66386" w:rsidRPr="00B90185" w:rsidRDefault="00F66386" w:rsidP="00F66386">
      <w:pPr>
        <w:tabs>
          <w:tab w:val="left" w:pos="1615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185">
        <w:rPr>
          <w:rFonts w:ascii="Times New Roman" w:hAnsi="Times New Roman" w:cs="Times New Roman"/>
          <w:color w:val="000000" w:themeColor="text1"/>
          <w:sz w:val="28"/>
          <w:szCs w:val="28"/>
        </w:rPr>
        <w:t>16.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0185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критерием оценки эффективности и результативности профилактических мероприятий является соблюдение юридическими лицами, индивидуальными предпринимателями и физическими лицами обязательных требований действующего законодательства в сфере благоустройства.</w:t>
      </w:r>
    </w:p>
    <w:p w:rsidR="00F66386" w:rsidRPr="00B90185" w:rsidRDefault="00F66386" w:rsidP="00F66386">
      <w:pPr>
        <w:tabs>
          <w:tab w:val="left" w:pos="1615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185">
        <w:rPr>
          <w:rFonts w:ascii="Times New Roman" w:hAnsi="Times New Roman" w:cs="Times New Roman"/>
          <w:color w:val="000000" w:themeColor="text1"/>
          <w:sz w:val="28"/>
          <w:szCs w:val="28"/>
        </w:rPr>
        <w:t>Целевой показатель качества - последовательное, до 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0185">
        <w:rPr>
          <w:rFonts w:ascii="Times New Roman" w:hAnsi="Times New Roman" w:cs="Times New Roman"/>
          <w:color w:val="000000" w:themeColor="text1"/>
          <w:sz w:val="28"/>
          <w:szCs w:val="28"/>
        </w:rPr>
        <w:t>года, снижение рецидива нарушений юридическими лицами, индивидуальными предпринимателями и физическими лицами обязательных требований законодательства в сфере благоустройства.</w:t>
      </w:r>
    </w:p>
    <w:p w:rsidR="00F66386" w:rsidRPr="00B90185" w:rsidRDefault="00F66386" w:rsidP="00F6638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6180"/>
        <w:gridCol w:w="2268"/>
      </w:tblGrid>
      <w:tr w:rsidR="00F66386" w:rsidRPr="00B90185" w:rsidTr="00AB7901">
        <w:tc>
          <w:tcPr>
            <w:tcW w:w="568" w:type="dxa"/>
          </w:tcPr>
          <w:p w:rsidR="00F66386" w:rsidRPr="00B90185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0185">
              <w:rPr>
                <w:rFonts w:ascii="Times New Roman" w:hAnsi="Times New Roman" w:cs="Times New Roman"/>
                <w:color w:val="000000" w:themeColor="text1"/>
              </w:rPr>
              <w:t>N п/п</w:t>
            </w:r>
          </w:p>
        </w:tc>
        <w:tc>
          <w:tcPr>
            <w:tcW w:w="6180" w:type="dxa"/>
          </w:tcPr>
          <w:p w:rsidR="00F66386" w:rsidRPr="00B90185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0185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2268" w:type="dxa"/>
          </w:tcPr>
          <w:p w:rsidR="00F66386" w:rsidRPr="00B90185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0185">
              <w:rPr>
                <w:rFonts w:ascii="Times New Roman" w:hAnsi="Times New Roman" w:cs="Times New Roman"/>
                <w:color w:val="000000" w:themeColor="text1"/>
              </w:rPr>
              <w:t>Величина</w:t>
            </w:r>
          </w:p>
        </w:tc>
      </w:tr>
      <w:tr w:rsidR="00F66386" w:rsidRPr="00B90185" w:rsidTr="00AB7901">
        <w:tc>
          <w:tcPr>
            <w:tcW w:w="568" w:type="dxa"/>
          </w:tcPr>
          <w:p w:rsidR="00F66386" w:rsidRPr="00B90185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0185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180" w:type="dxa"/>
          </w:tcPr>
          <w:p w:rsidR="00F66386" w:rsidRPr="00B90185" w:rsidRDefault="00F66386" w:rsidP="00AB79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0185">
              <w:rPr>
                <w:rFonts w:ascii="Times New Roman" w:hAnsi="Times New Roman" w:cs="Times New Roman"/>
                <w:color w:val="000000" w:themeColor="text1"/>
              </w:rPr>
              <w:t>Полнота информации, размещенной на официальном сайте контрольного органа в информационно-телекоммуникационной сети Интернет в соответствии с частью 3 статьи 46 Федерального закона от 31 июля 2020 г. №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2268" w:type="dxa"/>
          </w:tcPr>
          <w:p w:rsidR="00F66386" w:rsidRPr="00B90185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0185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</w:tr>
      <w:tr w:rsidR="00F66386" w:rsidRPr="00B90185" w:rsidTr="00AB7901">
        <w:tc>
          <w:tcPr>
            <w:tcW w:w="568" w:type="dxa"/>
          </w:tcPr>
          <w:p w:rsidR="00F66386" w:rsidRPr="00B90185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0185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6180" w:type="dxa"/>
          </w:tcPr>
          <w:p w:rsidR="00F66386" w:rsidRPr="00B90185" w:rsidRDefault="00F66386" w:rsidP="00AB79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0185">
              <w:rPr>
                <w:rFonts w:ascii="Times New Roman" w:hAnsi="Times New Roman" w:cs="Times New Roman"/>
                <w:color w:val="000000" w:themeColor="text1"/>
              </w:rPr>
              <w:t>Предоставление контрольным органом информации по вопросам консультирования в полном объеме и по существу заявлений контролируемых лиц и их представителей</w:t>
            </w:r>
          </w:p>
        </w:tc>
        <w:tc>
          <w:tcPr>
            <w:tcW w:w="2268" w:type="dxa"/>
          </w:tcPr>
          <w:p w:rsidR="00F66386" w:rsidRPr="00B90185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0185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  <w:p w:rsidR="00F66386" w:rsidRPr="00B90185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6386" w:rsidRPr="00B90185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6386" w:rsidRPr="00B90185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6386" w:rsidRPr="00B90185" w:rsidTr="00AB7901">
        <w:tc>
          <w:tcPr>
            <w:tcW w:w="568" w:type="dxa"/>
          </w:tcPr>
          <w:p w:rsidR="00F66386" w:rsidRPr="00B90185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0185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6180" w:type="dxa"/>
          </w:tcPr>
          <w:p w:rsidR="00F66386" w:rsidRPr="00B90185" w:rsidRDefault="00F66386" w:rsidP="00AB79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0185">
              <w:rPr>
                <w:rFonts w:ascii="Times New Roman" w:hAnsi="Times New Roman" w:cs="Times New Roman"/>
                <w:color w:val="000000" w:themeColor="text1"/>
              </w:rPr>
              <w:t>Доля выданных предостережений о недопустимости нарушения обязательных требований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8" w:type="dxa"/>
          </w:tcPr>
          <w:p w:rsidR="00F66386" w:rsidRPr="00B90185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0185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</w:tr>
      <w:tr w:rsidR="00F66386" w:rsidRPr="00B90185" w:rsidTr="00AB7901">
        <w:tc>
          <w:tcPr>
            <w:tcW w:w="568" w:type="dxa"/>
          </w:tcPr>
          <w:p w:rsidR="00F66386" w:rsidRPr="00B90185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0185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6180" w:type="dxa"/>
          </w:tcPr>
          <w:p w:rsidR="00F66386" w:rsidRPr="00B90185" w:rsidRDefault="00F66386" w:rsidP="00AB79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0185">
              <w:rPr>
                <w:rFonts w:ascii="Times New Roman" w:hAnsi="Times New Roman" w:cs="Times New Roman"/>
                <w:color w:val="000000" w:themeColor="text1"/>
              </w:rPr>
              <w:t>Доля контролируемых лиц, устранивших нарушения, выявленные в результате проведения контрольных мероприятий.</w:t>
            </w:r>
          </w:p>
        </w:tc>
        <w:tc>
          <w:tcPr>
            <w:tcW w:w="2268" w:type="dxa"/>
          </w:tcPr>
          <w:p w:rsidR="00F66386" w:rsidRPr="00B90185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0185">
              <w:rPr>
                <w:rFonts w:ascii="Times New Roman" w:hAnsi="Times New Roman" w:cs="Times New Roman"/>
                <w:color w:val="000000" w:themeColor="text1"/>
              </w:rPr>
              <w:t xml:space="preserve">Не менее </w:t>
            </w:r>
          </w:p>
          <w:p w:rsidR="00F66386" w:rsidRPr="00B90185" w:rsidRDefault="00F66386" w:rsidP="00AB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0185">
              <w:rPr>
                <w:rFonts w:ascii="Times New Roman" w:hAnsi="Times New Roman" w:cs="Times New Roman"/>
                <w:color w:val="000000" w:themeColor="text1"/>
              </w:rPr>
              <w:t>50%</w:t>
            </w:r>
          </w:p>
        </w:tc>
      </w:tr>
    </w:tbl>
    <w:p w:rsidR="00F66386" w:rsidRPr="00B90185" w:rsidRDefault="00F66386" w:rsidP="00F6638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66386" w:rsidRPr="00B90185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185">
        <w:rPr>
          <w:rFonts w:ascii="Times New Roman" w:hAnsi="Times New Roman" w:cs="Times New Roman"/>
          <w:color w:val="000000" w:themeColor="text1"/>
          <w:sz w:val="28"/>
          <w:szCs w:val="28"/>
        </w:rPr>
        <w:t>17. Ожидаемый результат от реализации Программы:</w:t>
      </w:r>
    </w:p>
    <w:p w:rsidR="00F66386" w:rsidRPr="00B90185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185">
        <w:rPr>
          <w:rFonts w:ascii="Times New Roman" w:hAnsi="Times New Roman" w:cs="Times New Roman"/>
          <w:color w:val="000000" w:themeColor="text1"/>
          <w:sz w:val="28"/>
          <w:szCs w:val="28"/>
        </w:rPr>
        <w:t>- уменьшение административной нагрузки на субъекты в рамках муниципального контроля;</w:t>
      </w:r>
    </w:p>
    <w:p w:rsidR="00F66386" w:rsidRPr="00B90185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185">
        <w:rPr>
          <w:rFonts w:ascii="Times New Roman" w:hAnsi="Times New Roman" w:cs="Times New Roman"/>
          <w:color w:val="000000" w:themeColor="text1"/>
          <w:sz w:val="28"/>
          <w:szCs w:val="28"/>
        </w:rPr>
        <w:t>- сокращение количества выявленных нарушений обязательных требований в рамках муниципального контроля;</w:t>
      </w:r>
    </w:p>
    <w:p w:rsidR="00F66386" w:rsidRPr="00B90185" w:rsidRDefault="00F66386" w:rsidP="00F663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185">
        <w:rPr>
          <w:rFonts w:ascii="Times New Roman" w:hAnsi="Times New Roman" w:cs="Times New Roman"/>
          <w:color w:val="000000" w:themeColor="text1"/>
          <w:sz w:val="28"/>
          <w:szCs w:val="28"/>
        </w:rPr>
        <w:t>- увеличение количества субъектов, исполнивших предостережения о недопустимости нарушений обязательных требований.</w:t>
      </w:r>
    </w:p>
    <w:p w:rsidR="00F66386" w:rsidRPr="00B90185" w:rsidRDefault="00F66386" w:rsidP="00F663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6386" w:rsidRPr="00F71452" w:rsidRDefault="00F66386" w:rsidP="00F66386">
      <w:pPr>
        <w:rPr>
          <w:rFonts w:ascii="Times New Roman" w:hAnsi="Times New Roman" w:cs="Times New Roman"/>
          <w:sz w:val="28"/>
          <w:szCs w:val="28"/>
        </w:rPr>
      </w:pPr>
    </w:p>
    <w:p w:rsidR="00502828" w:rsidRDefault="00502828"/>
    <w:sectPr w:rsidR="00502828" w:rsidSect="00D61686"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9AB" w:rsidRDefault="00C15131" w:rsidP="00F2706C">
    <w:pPr>
      <w:pStyle w:val="a4"/>
    </w:pPr>
  </w:p>
  <w:p w:rsidR="004469AB" w:rsidRDefault="00C15131" w:rsidP="00384B17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0618"/>
    <w:multiLevelType w:val="hybridMultilevel"/>
    <w:tmpl w:val="0BCE4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54D5A"/>
    <w:multiLevelType w:val="hybridMultilevel"/>
    <w:tmpl w:val="260E706E"/>
    <w:lvl w:ilvl="0" w:tplc="33661A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40141D"/>
    <w:multiLevelType w:val="hybridMultilevel"/>
    <w:tmpl w:val="C83C1D78"/>
    <w:lvl w:ilvl="0" w:tplc="C5CCCA4E">
      <w:start w:val="9"/>
      <w:numFmt w:val="decimal"/>
      <w:lvlText w:val="%1)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3">
    <w:nsid w:val="47E60474"/>
    <w:multiLevelType w:val="hybridMultilevel"/>
    <w:tmpl w:val="C6F2DB32"/>
    <w:lvl w:ilvl="0" w:tplc="5FB63B78">
      <w:start w:val="1"/>
      <w:numFmt w:val="decimal"/>
      <w:lvlText w:val="%1)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4">
    <w:nsid w:val="7DCE11ED"/>
    <w:multiLevelType w:val="hybridMultilevel"/>
    <w:tmpl w:val="986005C8"/>
    <w:lvl w:ilvl="0" w:tplc="2788083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66386"/>
    <w:rsid w:val="00502828"/>
    <w:rsid w:val="00C15131"/>
    <w:rsid w:val="00F6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3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63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F6638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66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6386"/>
  </w:style>
  <w:style w:type="paragraph" w:customStyle="1" w:styleId="Default">
    <w:name w:val="Default"/>
    <w:rsid w:val="00F66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F66386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F6638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F66386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6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kalinin-ad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linin-adm.ru/" TargetMode="External"/><Relationship Id="rId12" Type="http://schemas.openxmlformats.org/officeDocument/2006/relationships/hyperlink" Target="http://lznew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8492" TargetMode="External"/><Relationship Id="rId11" Type="http://schemas.openxmlformats.org/officeDocument/2006/relationships/hyperlink" Target="https://kalinin-adm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lznew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linin-adm.ru" TargetMode="External"/><Relationship Id="rId14" Type="http://schemas.openxmlformats.org/officeDocument/2006/relationships/hyperlink" Target="https://login.consultant.ru/link/?req=doc&amp;base=LAW&amp;n=492658&amp;dst=100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4524</Words>
  <Characters>25787</Characters>
  <Application>Microsoft Office Word</Application>
  <DocSecurity>0</DocSecurity>
  <Lines>214</Lines>
  <Paragraphs>60</Paragraphs>
  <ScaleCrop>false</ScaleCrop>
  <Company/>
  <LinksUpToDate>false</LinksUpToDate>
  <CharactersWithSpaces>30251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Белецкая Валерия Дмитриевна</dc:creator>
  <cp:lastModifiedBy>Белецкая Валерия Дмитриевна</cp:lastModifiedBy>
  <cp:revision>2</cp:revision>
  <dcterms:created xsi:type="dcterms:W3CDTF">2025-12-05T06:32:00Z</dcterms:created>
  <dcterms:modified xsi:type="dcterms:W3CDTF">2025-12-05T06:33:00Z</dcterms:modified>
</cp:coreProperties>
</file>